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94AB" w14:textId="6BB600F0" w:rsidR="00F16DE2" w:rsidRPr="007B25E0" w:rsidRDefault="00AB422B" w:rsidP="00924242">
      <w:pPr>
        <w:snapToGrid w:val="0"/>
        <w:spacing w:beforeLines="50" w:before="180" w:line="276" w:lineRule="auto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7B25E0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 wp14:anchorId="762BAA74" wp14:editId="04372878">
            <wp:simplePos x="0" y="0"/>
            <wp:positionH relativeFrom="margin">
              <wp:posOffset>4883784</wp:posOffset>
            </wp:positionH>
            <wp:positionV relativeFrom="paragraph">
              <wp:posOffset>89534</wp:posOffset>
            </wp:positionV>
            <wp:extent cx="676275" cy="676275"/>
            <wp:effectExtent l="0" t="0" r="9525" b="9525"/>
            <wp:wrapNone/>
            <wp:docPr id="2" name="圖片 2" descr="\\140.114.53.205\aims\清華-臻鼎聯合研究中心\PCB證照\報名網址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40.114.53.205\aims\清華-臻鼎聯合研究中心\PCB證照\報名網址 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242" w:rsidRPr="007B25E0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PCB</w:t>
      </w:r>
      <w:r w:rsidR="00B20EB5" w:rsidRPr="007B25E0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智慧製造</w:t>
      </w:r>
      <w:r w:rsidR="00582E61" w:rsidRPr="007B25E0">
        <w:rPr>
          <w:rFonts w:ascii="Times New Roman" w:eastAsia="標楷體" w:hAnsi="Times New Roman" w:cs="Times New Roman"/>
          <w:b/>
          <w:color w:val="000000" w:themeColor="text1"/>
          <w:sz w:val="36"/>
        </w:rPr>
        <w:t>證照考試</w:t>
      </w:r>
      <w:r w:rsidR="00AE386C" w:rsidRPr="007B25E0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報名簡章</w:t>
      </w:r>
    </w:p>
    <w:p w14:paraId="02F8781A" w14:textId="77777777" w:rsidR="00306E9B" w:rsidRPr="007B25E0" w:rsidRDefault="00306E9B" w:rsidP="00306E9B">
      <w:pPr>
        <w:snapToGrid w:val="0"/>
        <w:spacing w:beforeLines="50" w:before="180" w:line="276" w:lineRule="auto"/>
        <w:contextualSpacing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530D9EDB" w14:textId="41954BCE" w:rsidR="00132E49" w:rsidRPr="007B25E0" w:rsidRDefault="00132E49" w:rsidP="00306E9B">
      <w:pPr>
        <w:snapToGrid w:val="0"/>
        <w:spacing w:beforeLines="50" w:before="180" w:line="276" w:lineRule="auto"/>
        <w:contextualSpacing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主辦單位：</w:t>
      </w:r>
      <w:proofErr w:type="gramStart"/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臻</w:t>
      </w:r>
      <w:proofErr w:type="gramEnd"/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鼎科技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-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清華大學聯合研究中心</w:t>
      </w:r>
    </w:p>
    <w:p w14:paraId="1358CB29" w14:textId="22853774" w:rsidR="000E020B" w:rsidRPr="007B25E0" w:rsidRDefault="00132E49" w:rsidP="00306E9B">
      <w:pPr>
        <w:snapToGrid w:val="0"/>
        <w:spacing w:beforeLines="50" w:before="180" w:line="276" w:lineRule="auto"/>
        <w:contextualSpacing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協辦單位：</w:t>
      </w:r>
      <w:r w:rsidR="007B25E0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國科會人工智慧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製造系統研究中心、</w:t>
      </w:r>
      <w:proofErr w:type="gramStart"/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臻</w:t>
      </w:r>
      <w:proofErr w:type="gramEnd"/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鼎科技集團</w:t>
      </w:r>
    </w:p>
    <w:p w14:paraId="15F099D5" w14:textId="10067FE1" w:rsidR="007B25E0" w:rsidRDefault="000E020B" w:rsidP="00306E9B">
      <w:pPr>
        <w:snapToGrid w:val="0"/>
        <w:spacing w:beforeLines="50" w:before="180" w:line="276" w:lineRule="auto"/>
        <w:contextualSpacing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  </w:t>
      </w:r>
      <w:r w:rsidR="007B25E0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社團法人中國工業工程學會</w:t>
      </w:r>
      <w:r w:rsid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、亞洲大學創新與循環經濟研究中心</w:t>
      </w:r>
      <w:r w:rsidR="007B25E0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</w:p>
    <w:p w14:paraId="3F25D52F" w14:textId="2A7D4D29" w:rsidR="000E020B" w:rsidRPr="007B25E0" w:rsidRDefault="007B25E0" w:rsidP="00306E9B">
      <w:pPr>
        <w:snapToGrid w:val="0"/>
        <w:spacing w:beforeLines="50" w:before="180" w:line="276" w:lineRule="auto"/>
        <w:contextualSpacing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  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中原大學智慧製造研發中心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proofErr w:type="gramStart"/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臻</w:t>
      </w:r>
      <w:proofErr w:type="gramEnd"/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鼎科技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-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元智大學大數據聯合研發中心、</w:t>
      </w:r>
    </w:p>
    <w:p w14:paraId="43894DE8" w14:textId="39BFEA00" w:rsidR="00132E49" w:rsidRPr="007B25E0" w:rsidRDefault="000E020B" w:rsidP="00306E9B">
      <w:pPr>
        <w:snapToGrid w:val="0"/>
        <w:spacing w:beforeLines="50" w:before="180" w:line="276" w:lineRule="auto"/>
        <w:contextualSpacing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         </w:t>
      </w:r>
      <w:r w:rsid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臺灣科技大學</w:t>
      </w:r>
      <w:r w:rsidR="00306E9B" w:rsidRPr="007B25E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人工智慧營運管理研究中心</w:t>
      </w:r>
    </w:p>
    <w:p w14:paraId="6EBE3438" w14:textId="3D60BEED" w:rsidR="008A7AB1" w:rsidRPr="007B25E0" w:rsidRDefault="00924242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 w:left="567" w:hanging="567"/>
        <w:contextualSpacing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7B25E0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重要時程</w:t>
      </w:r>
      <w:r w:rsidR="0040173C" w:rsidRPr="007B25E0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</w:t>
      </w:r>
    </w:p>
    <w:tbl>
      <w:tblPr>
        <w:tblStyle w:val="a9"/>
        <w:tblW w:w="9107" w:type="dxa"/>
        <w:tblLook w:val="04A0" w:firstRow="1" w:lastRow="0" w:firstColumn="1" w:lastColumn="0" w:noHBand="0" w:noVBand="1"/>
      </w:tblPr>
      <w:tblGrid>
        <w:gridCol w:w="2547"/>
        <w:gridCol w:w="3402"/>
        <w:gridCol w:w="3158"/>
      </w:tblGrid>
      <w:tr w:rsidR="00A22402" w:rsidRPr="00A22402" w14:paraId="00A58092" w14:textId="77777777" w:rsidTr="005944F6">
        <w:trPr>
          <w:trHeight w:val="58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E628DB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5BA0B3C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3158" w:type="dxa"/>
            <w:shd w:val="clear" w:color="auto" w:fill="F2F2F2" w:themeFill="background1" w:themeFillShade="F2"/>
            <w:vAlign w:val="center"/>
          </w:tcPr>
          <w:p w14:paraId="0D4DE70C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22402" w:rsidRPr="00A22402" w14:paraId="0F0866A2" w14:textId="77777777" w:rsidTr="005944F6">
        <w:trPr>
          <w:trHeight w:val="370"/>
        </w:trPr>
        <w:tc>
          <w:tcPr>
            <w:tcW w:w="2547" w:type="dxa"/>
            <w:vAlign w:val="center"/>
          </w:tcPr>
          <w:p w14:paraId="6841FFE8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簡章公告</w:t>
            </w:r>
          </w:p>
        </w:tc>
        <w:tc>
          <w:tcPr>
            <w:tcW w:w="3402" w:type="dxa"/>
            <w:vAlign w:val="center"/>
          </w:tcPr>
          <w:p w14:paraId="47036131" w14:textId="03DB5EAC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55F8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67B4680B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22402" w:rsidRPr="00A22402" w14:paraId="54F7D311" w14:textId="77777777" w:rsidTr="005944F6">
        <w:trPr>
          <w:trHeight w:val="775"/>
        </w:trPr>
        <w:tc>
          <w:tcPr>
            <w:tcW w:w="2547" w:type="dxa"/>
            <w:vAlign w:val="center"/>
          </w:tcPr>
          <w:p w14:paraId="50561943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網路報名</w:t>
            </w:r>
            <w:r w:rsidR="00D24CFF" w:rsidRPr="00A22402">
              <w:rPr>
                <w:rFonts w:ascii="Times New Roman" w:eastAsia="標楷體" w:hAnsi="Times New Roman" w:cs="Times New Roman"/>
                <w:szCs w:val="24"/>
              </w:rPr>
              <w:t>與繳費</w:t>
            </w:r>
          </w:p>
        </w:tc>
        <w:tc>
          <w:tcPr>
            <w:tcW w:w="3402" w:type="dxa"/>
            <w:vAlign w:val="center"/>
          </w:tcPr>
          <w:p w14:paraId="1213F2F7" w14:textId="7DEF72CE" w:rsidR="0046322D" w:rsidRPr="00A22402" w:rsidRDefault="0041716F" w:rsidP="0041716F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113/4/2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55F8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)~113/5/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29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55F8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225C961E" w14:textId="77777777" w:rsidR="0046322D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一路</w:t>
            </w:r>
            <w:proofErr w:type="gramStart"/>
            <w:r w:rsidRPr="00A22402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A22402">
              <w:rPr>
                <w:rFonts w:ascii="Times New Roman" w:eastAsia="標楷體" w:hAnsi="Times New Roman" w:cs="Times New Roman"/>
                <w:szCs w:val="24"/>
              </w:rPr>
              <w:t>網路報名，繳費成功後即算報名成功。</w:t>
            </w:r>
          </w:p>
        </w:tc>
      </w:tr>
      <w:tr w:rsidR="00A22402" w:rsidRPr="00A22402" w14:paraId="5F6770EB" w14:textId="77777777" w:rsidTr="005944F6">
        <w:trPr>
          <w:trHeight w:val="370"/>
        </w:trPr>
        <w:tc>
          <w:tcPr>
            <w:tcW w:w="2547" w:type="dxa"/>
            <w:vAlign w:val="center"/>
          </w:tcPr>
          <w:p w14:paraId="426908AB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試場公告</w:t>
            </w:r>
          </w:p>
        </w:tc>
        <w:tc>
          <w:tcPr>
            <w:tcW w:w="3402" w:type="dxa"/>
            <w:vAlign w:val="center"/>
          </w:tcPr>
          <w:p w14:paraId="527E6BA0" w14:textId="1B0817DC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14481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/6/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56F3BB5B" w14:textId="004DD5BB" w:rsidR="0046322D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統一於</w:t>
            </w:r>
            <w:r w:rsidR="00924242" w:rsidRPr="00A22402">
              <w:rPr>
                <w:rFonts w:ascii="Times New Roman" w:eastAsia="標楷體" w:hAnsi="Times New Roman" w:cs="Times New Roman"/>
                <w:szCs w:val="24"/>
              </w:rPr>
              <w:t>主辦單位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網站公告。</w:t>
            </w:r>
          </w:p>
        </w:tc>
      </w:tr>
      <w:tr w:rsidR="00A22402" w:rsidRPr="00A22402" w14:paraId="5C054D44" w14:textId="77777777" w:rsidTr="005944F6">
        <w:trPr>
          <w:trHeight w:val="387"/>
        </w:trPr>
        <w:tc>
          <w:tcPr>
            <w:tcW w:w="2547" w:type="dxa"/>
            <w:vAlign w:val="center"/>
          </w:tcPr>
          <w:p w14:paraId="1E63BF90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考試</w:t>
            </w:r>
          </w:p>
        </w:tc>
        <w:tc>
          <w:tcPr>
            <w:tcW w:w="3402" w:type="dxa"/>
            <w:vAlign w:val="center"/>
          </w:tcPr>
          <w:p w14:paraId="13345686" w14:textId="4838BDF8" w:rsidR="00132E49" w:rsidRPr="00A22402" w:rsidRDefault="00132E49" w:rsidP="00132E49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/6/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34E3F" w:rsidRPr="00A22402">
              <w:rPr>
                <w:rFonts w:ascii="Times New Roman" w:eastAsia="標楷體" w:hAnsi="Times New Roman" w:cs="Times New Roman" w:hint="eastAsia"/>
                <w:szCs w:val="24"/>
              </w:rPr>
              <w:t xml:space="preserve"> 14:00-14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:30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  <w:p w14:paraId="0A221DC6" w14:textId="5C23A194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/6/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24242" w:rsidRPr="00A22402">
              <w:rPr>
                <w:rFonts w:ascii="Times New Roman" w:eastAsia="標楷體" w:hAnsi="Times New Roman" w:cs="Times New Roman" w:hint="eastAsia"/>
                <w:szCs w:val="24"/>
              </w:rPr>
              <w:t xml:space="preserve"> 14:30-15:30</w:t>
            </w:r>
            <w:r w:rsidR="00132E49" w:rsidRPr="00A22402">
              <w:rPr>
                <w:rFonts w:ascii="Times New Roman" w:eastAsia="標楷體" w:hAnsi="Times New Roman" w:cs="Times New Roman" w:hint="eastAsia"/>
                <w:szCs w:val="24"/>
              </w:rPr>
              <w:t>考試</w:t>
            </w:r>
          </w:p>
          <w:p w14:paraId="73B8C922" w14:textId="2C0238E6" w:rsidR="00924242" w:rsidRPr="00A22402" w:rsidRDefault="00D01E60" w:rsidP="00924242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/6/</w:t>
            </w:r>
            <w:r w:rsidR="0041716F" w:rsidRPr="00A22402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="00924242"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24242" w:rsidRPr="00A2240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="00924242"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24242" w:rsidRPr="00A22402">
              <w:rPr>
                <w:rFonts w:ascii="Times New Roman" w:eastAsia="標楷體" w:hAnsi="Times New Roman" w:cs="Times New Roman" w:hint="eastAsia"/>
                <w:szCs w:val="24"/>
              </w:rPr>
              <w:t xml:space="preserve"> 15:40-16:40</w:t>
            </w:r>
            <w:r w:rsidR="00132E49" w:rsidRPr="00A224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32E49" w:rsidRPr="00A22402">
              <w:rPr>
                <w:rFonts w:ascii="Times New Roman" w:eastAsia="標楷體" w:hAnsi="Times New Roman" w:cs="Times New Roman" w:hint="eastAsia"/>
                <w:szCs w:val="24"/>
              </w:rPr>
              <w:t>考試</w:t>
            </w:r>
          </w:p>
        </w:tc>
        <w:tc>
          <w:tcPr>
            <w:tcW w:w="3158" w:type="dxa"/>
            <w:vAlign w:val="center"/>
          </w:tcPr>
          <w:p w14:paraId="130904AE" w14:textId="5075DD0D" w:rsidR="0046322D" w:rsidRPr="00A22402" w:rsidRDefault="00924242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中場休息</w:t>
            </w:r>
            <w:r w:rsidR="005944F6" w:rsidRPr="00A224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5944F6" w:rsidRPr="00A224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A22402" w:rsidRPr="00A22402" w14:paraId="7506ABE5" w14:textId="77777777" w:rsidTr="005944F6">
        <w:trPr>
          <w:trHeight w:val="387"/>
        </w:trPr>
        <w:tc>
          <w:tcPr>
            <w:tcW w:w="2547" w:type="dxa"/>
            <w:vAlign w:val="center"/>
          </w:tcPr>
          <w:p w14:paraId="52722389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試題</w:t>
            </w:r>
            <w:proofErr w:type="gramStart"/>
            <w:r w:rsidRPr="00A22402">
              <w:rPr>
                <w:rFonts w:ascii="Times New Roman" w:eastAsia="標楷體" w:hAnsi="Times New Roman" w:cs="Times New Roman"/>
                <w:szCs w:val="24"/>
              </w:rPr>
              <w:t>與解答</w:t>
            </w:r>
            <w:proofErr w:type="gramEnd"/>
            <w:r w:rsidRPr="00A22402">
              <w:rPr>
                <w:rFonts w:ascii="Times New Roman" w:eastAsia="標楷體" w:hAnsi="Times New Roman" w:cs="Times New Roman"/>
                <w:szCs w:val="24"/>
              </w:rPr>
              <w:t>公告</w:t>
            </w:r>
          </w:p>
        </w:tc>
        <w:tc>
          <w:tcPr>
            <w:tcW w:w="3402" w:type="dxa"/>
            <w:vAlign w:val="center"/>
          </w:tcPr>
          <w:p w14:paraId="7FCA25F1" w14:textId="09EC72C9" w:rsidR="0046322D" w:rsidRPr="00A22402" w:rsidRDefault="00D01E60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2240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46322D"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55F8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46322D"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091E9354" w14:textId="22F19D5D" w:rsidR="0046322D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統一於</w:t>
            </w:r>
            <w:r w:rsidR="00924242" w:rsidRPr="00A22402">
              <w:rPr>
                <w:rFonts w:ascii="Times New Roman" w:eastAsia="標楷體" w:hAnsi="Times New Roman" w:cs="Times New Roman"/>
                <w:szCs w:val="24"/>
              </w:rPr>
              <w:t>主辦單位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網站公告。</w:t>
            </w:r>
          </w:p>
        </w:tc>
      </w:tr>
      <w:tr w:rsidR="00A22402" w:rsidRPr="00A22402" w14:paraId="64949EC1" w14:textId="77777777" w:rsidTr="005944F6">
        <w:trPr>
          <w:trHeight w:val="1437"/>
        </w:trPr>
        <w:tc>
          <w:tcPr>
            <w:tcW w:w="2547" w:type="dxa"/>
            <w:vAlign w:val="center"/>
          </w:tcPr>
          <w:p w14:paraId="1BFD5ABE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試題疑義申請</w:t>
            </w:r>
          </w:p>
        </w:tc>
        <w:tc>
          <w:tcPr>
            <w:tcW w:w="3402" w:type="dxa"/>
            <w:vAlign w:val="center"/>
          </w:tcPr>
          <w:p w14:paraId="618EE9E3" w14:textId="7E25298F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01E60" w:rsidRPr="00A2240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D01E60"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55F8D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)-11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D01E60" w:rsidRPr="00A2240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D01E60"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55F8D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42AF9284" w14:textId="5D6DA2AC" w:rsidR="0046322D" w:rsidRPr="00A22402" w:rsidRDefault="00D24CFF" w:rsidP="00AB422B">
            <w:pPr>
              <w:pStyle w:val="Default"/>
              <w:spacing w:line="276" w:lineRule="auto"/>
              <w:jc w:val="both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填妥試題疑義申請表後以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E-mail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或郵寄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(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郵戳為憑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)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至</w:t>
            </w:r>
            <w:r w:rsidR="00924242"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主辦單位</w:t>
            </w:r>
            <w:r w:rsidRPr="00A22402">
              <w:rPr>
                <w:rFonts w:ascii="Times New Roman" w:eastAsia="標楷體" w:hAnsi="Times New Roman" w:cs="Times New Roman"/>
                <w:color w:val="auto"/>
                <w:kern w:val="2"/>
              </w:rPr>
              <w:t>，逾期請恕無法受理。</w:t>
            </w:r>
          </w:p>
        </w:tc>
      </w:tr>
      <w:tr w:rsidR="00A22402" w:rsidRPr="00A22402" w14:paraId="7460DA38" w14:textId="77777777" w:rsidTr="005944F6">
        <w:trPr>
          <w:trHeight w:val="370"/>
        </w:trPr>
        <w:tc>
          <w:tcPr>
            <w:tcW w:w="2547" w:type="dxa"/>
            <w:vAlign w:val="center"/>
          </w:tcPr>
          <w:p w14:paraId="349B32EC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放榜</w:t>
            </w:r>
          </w:p>
        </w:tc>
        <w:tc>
          <w:tcPr>
            <w:tcW w:w="3402" w:type="dxa"/>
            <w:vAlign w:val="center"/>
          </w:tcPr>
          <w:p w14:paraId="40FD5549" w14:textId="65EB99E9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/7/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51BDAB48" w14:textId="5F13A25D" w:rsidR="0046322D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統一於</w:t>
            </w:r>
            <w:r w:rsidR="00924242" w:rsidRPr="00A22402">
              <w:rPr>
                <w:rFonts w:ascii="Times New Roman" w:eastAsia="標楷體" w:hAnsi="Times New Roman" w:cs="Times New Roman"/>
                <w:szCs w:val="24"/>
              </w:rPr>
              <w:t>主辦單位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網站公告。</w:t>
            </w:r>
          </w:p>
        </w:tc>
      </w:tr>
      <w:tr w:rsidR="00A22402" w:rsidRPr="00A22402" w14:paraId="5FECE645" w14:textId="77777777" w:rsidTr="005944F6">
        <w:trPr>
          <w:trHeight w:val="387"/>
        </w:trPr>
        <w:tc>
          <w:tcPr>
            <w:tcW w:w="2547" w:type="dxa"/>
            <w:vAlign w:val="center"/>
          </w:tcPr>
          <w:p w14:paraId="42A09A38" w14:textId="77777777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寄發證書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授證頒發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26492432" w14:textId="3358CF7E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/7/2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5EFE6170" w14:textId="77777777" w:rsidR="00D24CFF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4CEB" w:rsidRPr="00A22402" w14:paraId="6F91D41F" w14:textId="77777777" w:rsidTr="005944F6">
        <w:trPr>
          <w:trHeight w:val="1923"/>
        </w:trPr>
        <w:tc>
          <w:tcPr>
            <w:tcW w:w="2547" w:type="dxa"/>
            <w:vAlign w:val="center"/>
          </w:tcPr>
          <w:p w14:paraId="1E4AC414" w14:textId="77777777" w:rsidR="0046322D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成績</w:t>
            </w:r>
            <w:r w:rsidR="0046322D" w:rsidRPr="00A22402">
              <w:rPr>
                <w:rFonts w:ascii="Times New Roman" w:eastAsia="標楷體" w:hAnsi="Times New Roman" w:cs="Times New Roman"/>
                <w:szCs w:val="24"/>
              </w:rPr>
              <w:t>複查申請</w:t>
            </w:r>
          </w:p>
        </w:tc>
        <w:tc>
          <w:tcPr>
            <w:tcW w:w="3402" w:type="dxa"/>
            <w:vAlign w:val="center"/>
          </w:tcPr>
          <w:p w14:paraId="3550F308" w14:textId="07F39356" w:rsidR="0046322D" w:rsidRPr="00A22402" w:rsidRDefault="0046322D" w:rsidP="00AB422B">
            <w:pPr>
              <w:snapToGrid w:val="0"/>
              <w:spacing w:beforeLines="50" w:before="180" w:line="276" w:lineRule="auto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44812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14481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4481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)-11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/8/</w:t>
            </w:r>
            <w:r w:rsidR="00355F8D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58" w:type="dxa"/>
            <w:vAlign w:val="center"/>
          </w:tcPr>
          <w:p w14:paraId="7D88437B" w14:textId="77777777" w:rsidR="0046322D" w:rsidRPr="00A22402" w:rsidRDefault="00D24CFF" w:rsidP="00AB422B">
            <w:pPr>
              <w:snapToGrid w:val="0"/>
              <w:spacing w:beforeLines="50" w:before="180" w:line="276" w:lineRule="auto"/>
              <w:contextualSpacing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22402">
              <w:rPr>
                <w:rFonts w:ascii="Times New Roman" w:eastAsia="標楷體" w:hAnsi="Times New Roman" w:cs="Times New Roman"/>
                <w:szCs w:val="24"/>
              </w:rPr>
              <w:t>填妥成績複查申請表後以紙本郵寄</w:t>
            </w:r>
            <w:r w:rsidR="00887426" w:rsidRPr="00A224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87426" w:rsidRPr="00A22402">
              <w:rPr>
                <w:rFonts w:ascii="Times New Roman" w:eastAsia="標楷體" w:hAnsi="Times New Roman" w:cs="Times New Roman"/>
                <w:szCs w:val="24"/>
              </w:rPr>
              <w:t>郵戳為憑</w:t>
            </w:r>
            <w:r w:rsidR="00887426" w:rsidRPr="00A224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申請，逾期及其他方式</w:t>
            </w:r>
            <w:proofErr w:type="gramStart"/>
            <w:r w:rsidRPr="00A22402">
              <w:rPr>
                <w:rFonts w:ascii="Times New Roman" w:eastAsia="標楷體" w:hAnsi="Times New Roman" w:cs="Times New Roman"/>
                <w:szCs w:val="24"/>
              </w:rPr>
              <w:t>申請恕</w:t>
            </w:r>
            <w:proofErr w:type="gramEnd"/>
            <w:r w:rsidRPr="00A22402">
              <w:rPr>
                <w:rFonts w:ascii="Times New Roman" w:eastAsia="標楷體" w:hAnsi="Times New Roman" w:cs="Times New Roman"/>
                <w:szCs w:val="24"/>
              </w:rPr>
              <w:t>不受理，複查成績以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22402">
              <w:rPr>
                <w:rFonts w:ascii="Times New Roman" w:eastAsia="標楷體" w:hAnsi="Times New Roman" w:cs="Times New Roman"/>
                <w:szCs w:val="24"/>
              </w:rPr>
              <w:t>次為限。</w:t>
            </w:r>
          </w:p>
        </w:tc>
      </w:tr>
    </w:tbl>
    <w:p w14:paraId="7110CCD2" w14:textId="77777777" w:rsidR="00924242" w:rsidRPr="00A22402" w:rsidRDefault="00924242" w:rsidP="009366AF">
      <w:pPr>
        <w:snapToGrid w:val="0"/>
        <w:spacing w:beforeLines="50" w:before="180"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7A03FA46" w14:textId="24447387" w:rsidR="00773937" w:rsidRPr="00A22402" w:rsidRDefault="00773937" w:rsidP="009366AF">
      <w:pPr>
        <w:snapToGrid w:val="0"/>
        <w:spacing w:beforeLines="50" w:before="180"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*</w:t>
      </w:r>
      <w:r w:rsidRPr="00A22402">
        <w:rPr>
          <w:rFonts w:ascii="Times New Roman" w:eastAsia="標楷體" w:hAnsi="Times New Roman" w:cs="Times New Roman"/>
          <w:szCs w:val="24"/>
        </w:rPr>
        <w:t>備註：本簡章各項內容若有變更，以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Pr="00A22402">
        <w:rPr>
          <w:rFonts w:ascii="Times New Roman" w:eastAsia="標楷體" w:hAnsi="Times New Roman" w:cs="Times New Roman"/>
          <w:szCs w:val="24"/>
        </w:rPr>
        <w:t>網站最新公告為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準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2FC7C43A" w14:textId="77777777" w:rsidR="00773937" w:rsidRPr="00A22402" w:rsidRDefault="00773937" w:rsidP="009366AF">
      <w:pPr>
        <w:snapToGrid w:val="0"/>
        <w:spacing w:beforeLines="50" w:before="180"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1DBFABF4" w14:textId="0F91852C" w:rsidR="002601AA" w:rsidRPr="00A22402" w:rsidRDefault="00773937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考試地點</w:t>
      </w:r>
      <w:r w:rsidR="0081618D" w:rsidRPr="00A22402">
        <w:rPr>
          <w:rFonts w:ascii="Times New Roman" w:eastAsia="標楷體" w:hAnsi="Times New Roman" w:cs="Times New Roman" w:hint="eastAsia"/>
          <w:b/>
          <w:sz w:val="28"/>
          <w:szCs w:val="24"/>
        </w:rPr>
        <w:t>與洽詢窗口</w:t>
      </w:r>
    </w:p>
    <w:p w14:paraId="65796749" w14:textId="77777777" w:rsidR="00924242" w:rsidRPr="00A22402" w:rsidRDefault="00F900B0" w:rsidP="00924242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考場教室於</w:t>
      </w:r>
      <w:r w:rsidRPr="00A22402">
        <w:rPr>
          <w:rFonts w:ascii="Times New Roman" w:eastAsia="標楷體" w:hAnsi="Times New Roman" w:cs="Times New Roman"/>
          <w:szCs w:val="24"/>
        </w:rPr>
        <w:t>112/6/7(</w:t>
      </w:r>
      <w:r w:rsidRPr="00A22402">
        <w:rPr>
          <w:rFonts w:ascii="Times New Roman" w:eastAsia="標楷體" w:hAnsi="Times New Roman" w:cs="Times New Roman"/>
          <w:szCs w:val="24"/>
        </w:rPr>
        <w:t>三</w:t>
      </w:r>
      <w:r w:rsidRPr="00A22402">
        <w:rPr>
          <w:rFonts w:ascii="Times New Roman" w:eastAsia="標楷體" w:hAnsi="Times New Roman" w:cs="Times New Roman"/>
          <w:szCs w:val="24"/>
        </w:rPr>
        <w:t>)</w:t>
      </w:r>
      <w:r w:rsidRPr="00A22402">
        <w:rPr>
          <w:rFonts w:ascii="Times New Roman" w:eastAsia="標楷體" w:hAnsi="Times New Roman" w:cs="Times New Roman"/>
          <w:szCs w:val="24"/>
        </w:rPr>
        <w:t>於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Pr="00A22402">
        <w:rPr>
          <w:rFonts w:ascii="Times New Roman" w:eastAsia="標楷體" w:hAnsi="Times New Roman" w:cs="Times New Roman"/>
          <w:szCs w:val="24"/>
        </w:rPr>
        <w:t>網站公告：</w:t>
      </w:r>
      <w:hyperlink r:id="rId9" w:history="1">
        <w:r w:rsidRPr="00A22402">
          <w:rPr>
            <w:rStyle w:val="a8"/>
            <w:rFonts w:ascii="Times New Roman" w:eastAsia="標楷體" w:hAnsi="Times New Roman" w:cs="Times New Roman"/>
            <w:color w:val="auto"/>
            <w:szCs w:val="24"/>
          </w:rPr>
          <w:t>https://zd-nthu.site.nthu.edu.tw</w:t>
        </w:r>
      </w:hyperlink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1E851628" w14:textId="632A89E2" w:rsidR="0081618D" w:rsidRPr="00A22402" w:rsidRDefault="00924242" w:rsidP="004E05CF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 w:hint="eastAsia"/>
          <w:szCs w:val="24"/>
        </w:rPr>
        <w:t>歡迎</w:t>
      </w:r>
      <w:r w:rsidRPr="00A22402">
        <w:rPr>
          <w:rFonts w:ascii="Times New Roman" w:eastAsia="標楷體" w:hAnsi="Times New Roman" w:cs="Times New Roman"/>
          <w:szCs w:val="24"/>
        </w:rPr>
        <w:t>利用電子信箱詢問：</w:t>
      </w:r>
      <w:hyperlink r:id="rId10" w:history="1">
        <w:r w:rsidRPr="00A22402">
          <w:rPr>
            <w:rStyle w:val="a8"/>
            <w:rFonts w:ascii="Times New Roman" w:eastAsia="標楷體" w:hAnsi="Times New Roman" w:cs="Times New Roman"/>
            <w:color w:val="auto"/>
            <w:szCs w:val="24"/>
          </w:rPr>
          <w:t>zd-tsinghua@my.nthu.edu.tw</w:t>
        </w:r>
      </w:hyperlink>
      <w:r w:rsidR="005944F6" w:rsidRPr="00A22402">
        <w:rPr>
          <w:rFonts w:ascii="Times New Roman" w:eastAsia="標楷體" w:hAnsi="Times New Roman" w:cs="Times New Roman" w:hint="eastAsia"/>
          <w:szCs w:val="24"/>
        </w:rPr>
        <w:t>。</w:t>
      </w:r>
    </w:p>
    <w:p w14:paraId="5D348309" w14:textId="68EA03DF" w:rsidR="005E04B0" w:rsidRPr="00A22402" w:rsidRDefault="00924242" w:rsidP="004E05CF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電話洽詢時間為週一至週五上午九時至下午五時</w:t>
      </w:r>
      <w:r w:rsidRPr="00A22402">
        <w:rPr>
          <w:rFonts w:ascii="Times New Roman" w:eastAsia="標楷體" w:hAnsi="Times New Roman" w:cs="Times New Roman" w:hint="eastAsia"/>
          <w:szCs w:val="24"/>
        </w:rPr>
        <w:t xml:space="preserve"> 03-574</w:t>
      </w:r>
      <w:r w:rsidR="00EA427F" w:rsidRPr="00A22402">
        <w:rPr>
          <w:rFonts w:ascii="Times New Roman" w:eastAsia="標楷體" w:hAnsi="Times New Roman" w:cs="Times New Roman" w:hint="eastAsia"/>
          <w:szCs w:val="24"/>
        </w:rPr>
        <w:t>2648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>盧小姐</w:t>
      </w:r>
      <w:r w:rsidRPr="00A22402">
        <w:rPr>
          <w:rFonts w:ascii="Times New Roman" w:eastAsia="標楷體" w:hAnsi="Times New Roman" w:cs="Times New Roman" w:hint="eastAsia"/>
          <w:szCs w:val="24"/>
        </w:rPr>
        <w:t>。</w:t>
      </w:r>
    </w:p>
    <w:p w14:paraId="4293D07A" w14:textId="77777777" w:rsidR="00C95CCF" w:rsidRPr="00A22402" w:rsidRDefault="00C95CCF" w:rsidP="009366AF">
      <w:pPr>
        <w:pStyle w:val="a3"/>
        <w:snapToGrid w:val="0"/>
        <w:spacing w:beforeLines="50" w:before="180"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</w:p>
    <w:p w14:paraId="3BB1BADA" w14:textId="77777777" w:rsidR="00C95CCF" w:rsidRPr="00A22402" w:rsidRDefault="00C95CCF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報名辦法</w:t>
      </w:r>
    </w:p>
    <w:p w14:paraId="2C5A1191" w14:textId="77777777" w:rsidR="00883598" w:rsidRPr="00A22402" w:rsidRDefault="00883598" w:rsidP="009366AF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b/>
          <w:szCs w:val="24"/>
        </w:rPr>
      </w:pPr>
      <w:r w:rsidRPr="00A22402">
        <w:rPr>
          <w:rFonts w:ascii="Times New Roman" w:eastAsia="標楷體" w:hAnsi="Times New Roman" w:cs="Times New Roman"/>
          <w:b/>
          <w:szCs w:val="24"/>
        </w:rPr>
        <w:t>報名方式</w:t>
      </w:r>
    </w:p>
    <w:p w14:paraId="32AD9AC3" w14:textId="7984C9F5" w:rsidR="00924242" w:rsidRPr="00A22402" w:rsidRDefault="00924242" w:rsidP="00924242">
      <w:pPr>
        <w:pStyle w:val="a3"/>
        <w:numPr>
          <w:ilvl w:val="0"/>
          <w:numId w:val="6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一律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網路報名，報名網址：</w:t>
      </w:r>
      <w:r w:rsidRPr="00A22402">
        <w:rPr>
          <w:rFonts w:ascii="Times New Roman" w:eastAsia="標楷體" w:hAnsi="Times New Roman" w:cs="Times New Roman"/>
          <w:szCs w:val="24"/>
          <w:u w:val="single"/>
        </w:rPr>
        <w:t>https://reurl.cc/rLnX2E</w:t>
      </w:r>
      <w:r w:rsidRPr="00A22402">
        <w:rPr>
          <w:rFonts w:ascii="Times New Roman" w:eastAsia="標楷體" w:hAnsi="Times New Roman" w:cs="Times New Roman"/>
          <w:szCs w:val="24"/>
        </w:rPr>
        <w:t>，收到報名資訊後</w:t>
      </w:r>
      <w:r w:rsidR="00D421A5" w:rsidRPr="00A22402">
        <w:rPr>
          <w:rFonts w:ascii="Times New Roman" w:eastAsia="標楷體" w:hAnsi="Times New Roman" w:cs="Times New Roman" w:hint="eastAsia"/>
          <w:szCs w:val="24"/>
        </w:rPr>
        <w:t>主辦單位</w:t>
      </w:r>
      <w:r w:rsidRPr="00A22402">
        <w:rPr>
          <w:rFonts w:ascii="Times New Roman" w:eastAsia="標楷體" w:hAnsi="Times New Roman" w:cs="Times New Roman"/>
          <w:szCs w:val="24"/>
        </w:rPr>
        <w:t>會統一寄送報名確認信。</w:t>
      </w:r>
    </w:p>
    <w:p w14:paraId="1660AF63" w14:textId="445EA671" w:rsidR="00C95CCF" w:rsidRPr="00A22402" w:rsidRDefault="00C95CCF" w:rsidP="009366AF">
      <w:pPr>
        <w:pStyle w:val="a3"/>
        <w:numPr>
          <w:ilvl w:val="0"/>
          <w:numId w:val="6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本簡章及相關資訊</w:t>
      </w:r>
      <w:r w:rsidR="00924242" w:rsidRPr="00A22402">
        <w:rPr>
          <w:rFonts w:ascii="Times New Roman" w:eastAsia="標楷體" w:hAnsi="Times New Roman" w:cs="Times New Roman"/>
          <w:szCs w:val="24"/>
        </w:rPr>
        <w:t>統一公告於主辦單位網站</w:t>
      </w:r>
      <w:proofErr w:type="gramStart"/>
      <w:r w:rsidR="00924242" w:rsidRPr="00A22402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924242" w:rsidRPr="00A22402">
        <w:rPr>
          <w:rFonts w:ascii="Times New Roman" w:eastAsia="標楷體" w:hAnsi="Times New Roman" w:cs="Times New Roman"/>
          <w:szCs w:val="24"/>
        </w:rPr>
        <w:t>另行販售</w:t>
      </w:r>
      <w:r w:rsidRPr="00A22402">
        <w:rPr>
          <w:rFonts w:ascii="Times New Roman" w:eastAsia="標楷體" w:hAnsi="Times New Roman" w:cs="Times New Roman"/>
          <w:szCs w:val="24"/>
        </w:rPr>
        <w:t>，</w:t>
      </w:r>
      <w:r w:rsidRPr="00A22402">
        <w:rPr>
          <w:rFonts w:ascii="Times New Roman" w:eastAsia="標楷體" w:hAnsi="Times New Roman" w:cs="Times New Roman"/>
          <w:szCs w:val="24"/>
        </w:rPr>
        <w:t xml:space="preserve"> </w:t>
      </w:r>
      <w:r w:rsidRPr="00A22402">
        <w:rPr>
          <w:rFonts w:ascii="Times New Roman" w:eastAsia="標楷體" w:hAnsi="Times New Roman" w:cs="Times New Roman"/>
          <w:szCs w:val="24"/>
        </w:rPr>
        <w:t>請自行上點閱或下載列印。</w:t>
      </w:r>
    </w:p>
    <w:p w14:paraId="79EC1EA2" w14:textId="77777777" w:rsidR="00924242" w:rsidRPr="00A22402" w:rsidRDefault="00924242" w:rsidP="00924242">
      <w:pPr>
        <w:pStyle w:val="a3"/>
        <w:numPr>
          <w:ilvl w:val="0"/>
          <w:numId w:val="6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考生請先詳閱簡章內容，敬請慎重考慮後再進行報名作業，完成及繳費程序後不得以任何理由要求退費。</w:t>
      </w:r>
    </w:p>
    <w:p w14:paraId="0D96D7FA" w14:textId="77777777" w:rsidR="00C95CCF" w:rsidRPr="00A22402" w:rsidRDefault="00C95CCF" w:rsidP="009366AF">
      <w:pPr>
        <w:pStyle w:val="a3"/>
        <w:numPr>
          <w:ilvl w:val="0"/>
          <w:numId w:val="6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敬請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按照網路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報名程序確實填寫各項資訊；資料應力求詳，以免影響應試者權利。</w:t>
      </w:r>
    </w:p>
    <w:p w14:paraId="61A2D02A" w14:textId="77777777" w:rsidR="00883598" w:rsidRPr="00A22402" w:rsidRDefault="00883598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3E18CCED" w14:textId="77777777" w:rsidR="00883598" w:rsidRPr="00A22402" w:rsidRDefault="00883598" w:rsidP="009366AF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b/>
          <w:szCs w:val="24"/>
        </w:rPr>
      </w:pPr>
      <w:r w:rsidRPr="00A22402">
        <w:rPr>
          <w:rFonts w:ascii="Times New Roman" w:eastAsia="標楷體" w:hAnsi="Times New Roman" w:cs="Times New Roman"/>
          <w:b/>
          <w:szCs w:val="24"/>
        </w:rPr>
        <w:t>報名資格</w:t>
      </w:r>
    </w:p>
    <w:p w14:paraId="587A68A1" w14:textId="77777777" w:rsidR="00883598" w:rsidRPr="00A22402" w:rsidRDefault="00883598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 xml:space="preserve">    </w:t>
      </w:r>
      <w:r w:rsidR="00FC5CE6" w:rsidRPr="00A22402">
        <w:rPr>
          <w:rFonts w:ascii="Times New Roman" w:eastAsia="標楷體" w:hAnsi="Times New Roman" w:cs="Times New Roman"/>
          <w:szCs w:val="24"/>
        </w:rPr>
        <w:t xml:space="preserve"> </w:t>
      </w:r>
      <w:r w:rsidRPr="00A22402">
        <w:rPr>
          <w:rFonts w:ascii="Times New Roman" w:eastAsia="標楷體" w:hAnsi="Times New Roman" w:cs="Times New Roman"/>
          <w:szCs w:val="24"/>
        </w:rPr>
        <w:t>本證照考試限符合以下資格身分之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者報考：</w:t>
      </w:r>
    </w:p>
    <w:p w14:paraId="6B0CBBBB" w14:textId="57702C3B" w:rsidR="00883598" w:rsidRPr="00A22402" w:rsidRDefault="00C710BD" w:rsidP="009366AF">
      <w:pPr>
        <w:pStyle w:val="a3"/>
        <w:numPr>
          <w:ilvl w:val="0"/>
          <w:numId w:val="7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於</w:t>
      </w:r>
      <w:r w:rsidRPr="00A22402">
        <w:rPr>
          <w:rFonts w:ascii="Times New Roman" w:eastAsia="標楷體" w:hAnsi="Times New Roman" w:cs="Times New Roman" w:hint="eastAsia"/>
          <w:szCs w:val="24"/>
        </w:rPr>
        <w:t>國</w:t>
      </w:r>
      <w:r w:rsidR="00883598" w:rsidRPr="00A22402">
        <w:rPr>
          <w:rFonts w:ascii="Times New Roman" w:eastAsia="標楷體" w:hAnsi="Times New Roman" w:cs="Times New Roman"/>
          <w:szCs w:val="24"/>
        </w:rPr>
        <w:t>內外專科以上學校，</w:t>
      </w:r>
      <w:r w:rsidR="00924242" w:rsidRPr="00A22402">
        <w:rPr>
          <w:rFonts w:ascii="Times New Roman" w:eastAsia="標楷體" w:hAnsi="Times New Roman" w:cs="Times New Roman" w:hint="eastAsia"/>
          <w:szCs w:val="24"/>
        </w:rPr>
        <w:t>相關專長畢業者</w:t>
      </w:r>
      <w:r w:rsidR="00883598" w:rsidRPr="00A22402">
        <w:rPr>
          <w:rFonts w:ascii="Times New Roman" w:eastAsia="標楷體" w:hAnsi="Times New Roman" w:cs="Times New Roman"/>
          <w:szCs w:val="24"/>
        </w:rPr>
        <w:t>。</w:t>
      </w:r>
    </w:p>
    <w:p w14:paraId="628AED91" w14:textId="6AA97C0C" w:rsidR="00883598" w:rsidRPr="00A22402" w:rsidRDefault="00883598" w:rsidP="009366AF">
      <w:pPr>
        <w:pStyle w:val="a3"/>
        <w:numPr>
          <w:ilvl w:val="0"/>
          <w:numId w:val="7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曾從事相關</w:t>
      </w:r>
      <w:r w:rsidRPr="00A22402">
        <w:rPr>
          <w:rFonts w:ascii="Times New Roman" w:eastAsia="標楷體" w:hAnsi="Times New Roman" w:cs="Times New Roman"/>
          <w:szCs w:val="24"/>
        </w:rPr>
        <w:t>PCB</w:t>
      </w:r>
      <w:r w:rsidRPr="00A22402">
        <w:rPr>
          <w:rFonts w:ascii="Times New Roman" w:eastAsia="標楷體" w:hAnsi="Times New Roman" w:cs="Times New Roman"/>
          <w:szCs w:val="24"/>
        </w:rPr>
        <w:t>工作經驗者</w:t>
      </w:r>
      <w:r w:rsidR="00924242" w:rsidRPr="00A22402">
        <w:rPr>
          <w:rFonts w:ascii="Times New Roman" w:eastAsia="標楷體" w:hAnsi="Times New Roman" w:cs="Times New Roman" w:hint="eastAsia"/>
          <w:szCs w:val="24"/>
        </w:rPr>
        <w:t>，或曾接受相關教育訓練</w:t>
      </w:r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5E44D523" w14:textId="77777777" w:rsidR="00FC5CE6" w:rsidRPr="00A22402" w:rsidRDefault="00FC5CE6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11B18C97" w14:textId="77777777" w:rsidR="00D24CFF" w:rsidRPr="00A22402" w:rsidRDefault="00D24CFF" w:rsidP="009366AF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b/>
          <w:szCs w:val="24"/>
        </w:rPr>
      </w:pPr>
      <w:r w:rsidRPr="00A22402">
        <w:rPr>
          <w:rFonts w:ascii="Times New Roman" w:eastAsia="標楷體" w:hAnsi="Times New Roman" w:cs="Times New Roman"/>
          <w:b/>
          <w:szCs w:val="24"/>
        </w:rPr>
        <w:t>報名費用與繳費方式</w:t>
      </w:r>
    </w:p>
    <w:p w14:paraId="636B2D68" w14:textId="13B0940A" w:rsidR="00D24CFF" w:rsidRPr="00A22402" w:rsidRDefault="00D24CFF" w:rsidP="009366AF">
      <w:pPr>
        <w:pStyle w:val="a3"/>
        <w:numPr>
          <w:ilvl w:val="0"/>
          <w:numId w:val="9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本證照報名費用為</w:t>
      </w:r>
      <w:r w:rsidR="00B20EB5" w:rsidRPr="00A22402">
        <w:rPr>
          <w:rFonts w:ascii="Times New Roman" w:eastAsia="標楷體" w:hAnsi="Times New Roman" w:cs="Times New Roman"/>
          <w:szCs w:val="24"/>
        </w:rPr>
        <w:t>8</w:t>
      </w:r>
      <w:r w:rsidR="00A84FEE" w:rsidRPr="00A22402">
        <w:rPr>
          <w:rFonts w:ascii="Times New Roman" w:eastAsia="標楷體" w:hAnsi="Times New Roman" w:cs="Times New Roman"/>
          <w:szCs w:val="24"/>
        </w:rPr>
        <w:t>00</w:t>
      </w:r>
      <w:r w:rsidRPr="00A22402">
        <w:rPr>
          <w:rFonts w:ascii="Times New Roman" w:eastAsia="標楷體" w:hAnsi="Times New Roman" w:cs="Times New Roman"/>
          <w:szCs w:val="24"/>
        </w:rPr>
        <w:t>元。</w:t>
      </w:r>
    </w:p>
    <w:p w14:paraId="21B9E399" w14:textId="77777777" w:rsidR="00D24CFF" w:rsidRPr="00A22402" w:rsidRDefault="00D24CFF" w:rsidP="009366AF">
      <w:pPr>
        <w:pStyle w:val="a3"/>
        <w:numPr>
          <w:ilvl w:val="0"/>
          <w:numId w:val="9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繳費方式僅限轉帳匯款</w:t>
      </w:r>
      <w:r w:rsidRPr="00A22402">
        <w:rPr>
          <w:rFonts w:ascii="Times New Roman" w:eastAsia="標楷體" w:hAnsi="Times New Roman" w:cs="Times New Roman"/>
          <w:szCs w:val="24"/>
        </w:rPr>
        <w:t>/</w:t>
      </w:r>
      <w:r w:rsidRPr="00A22402">
        <w:rPr>
          <w:rFonts w:ascii="Times New Roman" w:eastAsia="標楷體" w:hAnsi="Times New Roman" w:cs="Times New Roman"/>
          <w:szCs w:val="24"/>
        </w:rPr>
        <w:t>臨櫃繳款，報名成功後，系統會統一寄發報名確認函與繳款資訊，收到繳款資訊後請於繳費期間內繳費完成並提供匯款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明細或匯款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帳戶後五碼以便確認帳款。</w:t>
      </w:r>
    </w:p>
    <w:p w14:paraId="7ED5F469" w14:textId="77777777" w:rsidR="00D24CFF" w:rsidRPr="00A22402" w:rsidRDefault="00D24CFF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710E5794" w14:textId="77777777" w:rsidR="00883598" w:rsidRPr="00A22402" w:rsidRDefault="00FC5CE6" w:rsidP="009366AF">
      <w:pPr>
        <w:pStyle w:val="a3"/>
        <w:numPr>
          <w:ilvl w:val="2"/>
          <w:numId w:val="5"/>
        </w:numPr>
        <w:tabs>
          <w:tab w:val="left" w:pos="1134"/>
        </w:tabs>
        <w:snapToGrid w:val="0"/>
        <w:spacing w:beforeLines="50" w:before="180" w:line="276" w:lineRule="auto"/>
        <w:ind w:leftChars="0" w:left="567" w:firstLine="0"/>
        <w:contextualSpacing/>
        <w:jc w:val="both"/>
        <w:rPr>
          <w:rFonts w:ascii="Times New Roman" w:eastAsia="標楷體" w:hAnsi="Times New Roman" w:cs="Times New Roman"/>
          <w:b/>
          <w:szCs w:val="24"/>
        </w:rPr>
      </w:pPr>
      <w:r w:rsidRPr="00A22402">
        <w:rPr>
          <w:rFonts w:ascii="Times New Roman" w:eastAsia="標楷體" w:hAnsi="Times New Roman" w:cs="Times New Roman"/>
          <w:b/>
          <w:szCs w:val="24"/>
        </w:rPr>
        <w:t>其他注意事項</w:t>
      </w:r>
    </w:p>
    <w:p w14:paraId="4E42B749" w14:textId="77777777" w:rsidR="00FC5CE6" w:rsidRPr="00A22402" w:rsidRDefault="00FC5CE6" w:rsidP="009366AF">
      <w:pPr>
        <w:pStyle w:val="a3"/>
        <w:numPr>
          <w:ilvl w:val="0"/>
          <w:numId w:val="8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報名繳費前，敬請詳閱考試簡章，除了因重大天災或意外事故導致無法應試者，可申請全額退費</w:t>
      </w:r>
      <w:r w:rsidR="00681630" w:rsidRPr="00A22402">
        <w:rPr>
          <w:rFonts w:ascii="Times New Roman" w:eastAsia="標楷體" w:hAnsi="Times New Roman" w:cs="Times New Roman" w:hint="eastAsia"/>
          <w:szCs w:val="24"/>
        </w:rPr>
        <w:t>；</w:t>
      </w:r>
      <w:r w:rsidRPr="00A22402">
        <w:rPr>
          <w:rFonts w:ascii="Times New Roman" w:eastAsia="標楷體" w:hAnsi="Times New Roman" w:cs="Times New Roman"/>
          <w:szCs w:val="24"/>
        </w:rPr>
        <w:t>其餘狀況</w:t>
      </w:r>
      <w:r w:rsidR="00D805E4" w:rsidRPr="00A22402">
        <w:rPr>
          <w:rFonts w:ascii="Times New Roman" w:eastAsia="標楷體" w:hAnsi="Times New Roman" w:cs="Times New Roman"/>
          <w:szCs w:val="24"/>
        </w:rPr>
        <w:t>請恕無法退費</w:t>
      </w:r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707E425C" w14:textId="7677945D" w:rsidR="00D805E4" w:rsidRPr="00A22402" w:rsidRDefault="00D805E4" w:rsidP="009366AF">
      <w:pPr>
        <w:pStyle w:val="a3"/>
        <w:numPr>
          <w:ilvl w:val="0"/>
          <w:numId w:val="8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考生於報名後，若經發現報名資料有不實者，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="00681630" w:rsidRPr="00A22402">
        <w:rPr>
          <w:rFonts w:ascii="Times New Roman" w:eastAsia="標楷體" w:hAnsi="Times New Roman" w:cs="Times New Roman"/>
          <w:szCs w:val="24"/>
        </w:rPr>
        <w:t>有權取消其報考資格</w:t>
      </w:r>
      <w:r w:rsidR="00681630" w:rsidRPr="00A22402">
        <w:rPr>
          <w:rFonts w:ascii="Times New Roman" w:eastAsia="標楷體" w:hAnsi="Times New Roman" w:cs="Times New Roman" w:hint="eastAsia"/>
          <w:szCs w:val="24"/>
        </w:rPr>
        <w:t>。</w:t>
      </w:r>
    </w:p>
    <w:p w14:paraId="0489F34C" w14:textId="46CAA3D9" w:rsidR="000D1D9E" w:rsidRPr="00A22402" w:rsidRDefault="00D805E4" w:rsidP="009366AF">
      <w:pPr>
        <w:pStyle w:val="a3"/>
        <w:numPr>
          <w:ilvl w:val="0"/>
          <w:numId w:val="8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網路報名成功後，請依規定時間內繳費完成。</w:t>
      </w:r>
    </w:p>
    <w:p w14:paraId="66FC8CC1" w14:textId="77777777" w:rsidR="00547FB9" w:rsidRPr="00A22402" w:rsidRDefault="00547FB9" w:rsidP="00547FB9">
      <w:pPr>
        <w:pStyle w:val="a3"/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25C1AE08" w14:textId="77777777" w:rsidR="00D805E4" w:rsidRPr="00A22402" w:rsidRDefault="00D805E4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考試科目與分數標準</w:t>
      </w:r>
    </w:p>
    <w:p w14:paraId="123E1FD5" w14:textId="70DC8FCC" w:rsidR="00D805E4" w:rsidRPr="00A22402" w:rsidRDefault="00D805E4" w:rsidP="009366AF">
      <w:pPr>
        <w:pStyle w:val="a3"/>
        <w:numPr>
          <w:ilvl w:val="0"/>
          <w:numId w:val="10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考試內容涵蓋</w:t>
      </w:r>
      <w:r w:rsidR="00403256" w:rsidRPr="00A22402">
        <w:rPr>
          <w:rFonts w:ascii="Times New Roman" w:eastAsia="標楷體" w:hAnsi="Times New Roman" w:cs="Times New Roman" w:hint="eastAsia"/>
          <w:szCs w:val="24"/>
        </w:rPr>
        <w:t>兩科</w:t>
      </w:r>
      <w:r w:rsidRPr="00A22402">
        <w:rPr>
          <w:rFonts w:ascii="Times New Roman" w:eastAsia="標楷體" w:hAnsi="Times New Roman" w:cs="Times New Roman"/>
          <w:szCs w:val="24"/>
        </w:rPr>
        <w:t>：</w:t>
      </w:r>
      <w:r w:rsidR="00403256" w:rsidRPr="00A22402">
        <w:rPr>
          <w:rFonts w:ascii="Times New Roman" w:eastAsia="標楷體" w:hAnsi="Times New Roman" w:cs="Times New Roman"/>
          <w:szCs w:val="24"/>
        </w:rPr>
        <w:t>(1)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03256" w:rsidRPr="00A22402">
        <w:rPr>
          <w:rFonts w:ascii="Times New Roman" w:eastAsia="標楷體" w:hAnsi="Times New Roman" w:cs="Times New Roman"/>
          <w:szCs w:val="24"/>
        </w:rPr>
        <w:t>P</w:t>
      </w:r>
      <w:r w:rsidRPr="00A22402">
        <w:rPr>
          <w:rFonts w:ascii="Times New Roman" w:eastAsia="標楷體" w:hAnsi="Times New Roman" w:cs="Times New Roman"/>
          <w:szCs w:val="24"/>
        </w:rPr>
        <w:t>CB</w:t>
      </w:r>
      <w:r w:rsidR="00392CD5" w:rsidRPr="00A22402">
        <w:rPr>
          <w:rFonts w:ascii="Times New Roman" w:eastAsia="標楷體" w:hAnsi="Times New Roman" w:cs="Times New Roman" w:hint="eastAsia"/>
          <w:szCs w:val="24"/>
        </w:rPr>
        <w:t>智慧製造</w:t>
      </w:r>
      <w:r w:rsidRPr="00A22402">
        <w:rPr>
          <w:rFonts w:ascii="Times New Roman" w:eastAsia="標楷體" w:hAnsi="Times New Roman" w:cs="Times New Roman"/>
          <w:szCs w:val="24"/>
        </w:rPr>
        <w:t>與</w:t>
      </w:r>
      <w:r w:rsidR="00403256" w:rsidRPr="00A22402">
        <w:rPr>
          <w:rFonts w:ascii="Times New Roman" w:eastAsia="標楷體" w:hAnsi="Times New Roman" w:cs="Times New Roman" w:hint="eastAsia"/>
          <w:szCs w:val="24"/>
        </w:rPr>
        <w:t>(</w:t>
      </w:r>
      <w:r w:rsidR="00403256" w:rsidRPr="00A22402">
        <w:rPr>
          <w:rFonts w:ascii="Times New Roman" w:eastAsia="標楷體" w:hAnsi="Times New Roman" w:cs="Times New Roman"/>
          <w:szCs w:val="24"/>
        </w:rPr>
        <w:t>2)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92CD5" w:rsidRPr="00A22402">
        <w:rPr>
          <w:rFonts w:ascii="Times New Roman" w:eastAsia="標楷體" w:hAnsi="Times New Roman" w:cs="Times New Roman" w:hint="eastAsia"/>
          <w:szCs w:val="24"/>
        </w:rPr>
        <w:t>PCB</w:t>
      </w:r>
      <w:r w:rsidR="00392CD5" w:rsidRPr="00A22402">
        <w:rPr>
          <w:rFonts w:ascii="Times New Roman" w:eastAsia="標楷體" w:hAnsi="Times New Roman" w:cs="Times New Roman" w:hint="eastAsia"/>
          <w:szCs w:val="24"/>
        </w:rPr>
        <w:t>生產管理</w:t>
      </w:r>
      <w:r w:rsidRPr="00A22402">
        <w:rPr>
          <w:rFonts w:ascii="Times New Roman" w:eastAsia="標楷體" w:hAnsi="Times New Roman" w:cs="Times New Roman"/>
          <w:szCs w:val="24"/>
        </w:rPr>
        <w:t>。</w:t>
      </w:r>
      <w:r w:rsidR="00924242" w:rsidRPr="00A22402">
        <w:rPr>
          <w:rFonts w:ascii="Times New Roman" w:eastAsia="標楷體" w:hAnsi="Times New Roman" w:cs="Times New Roman" w:hint="eastAsia"/>
          <w:szCs w:val="24"/>
        </w:rPr>
        <w:t>其中電路板智慧製造內容包含電路板製程基本知識和智慧製造概念。電路板生產管理包含生產管理和精實生產概念。</w:t>
      </w:r>
    </w:p>
    <w:p w14:paraId="7457E752" w14:textId="5692463B" w:rsidR="00D805E4" w:rsidRPr="00A22402" w:rsidRDefault="00AE082C" w:rsidP="009366AF">
      <w:pPr>
        <w:pStyle w:val="a3"/>
        <w:numPr>
          <w:ilvl w:val="0"/>
          <w:numId w:val="10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成績評定：試題</w:t>
      </w:r>
      <w:r w:rsidR="000E582A" w:rsidRPr="00A22402">
        <w:rPr>
          <w:rFonts w:ascii="Times New Roman" w:eastAsia="標楷體" w:hAnsi="Times New Roman" w:cs="Times New Roman" w:hint="eastAsia"/>
          <w:szCs w:val="24"/>
        </w:rPr>
        <w:t>包含是非與選擇</w:t>
      </w:r>
      <w:r w:rsidRPr="00A22402">
        <w:rPr>
          <w:rFonts w:ascii="Times New Roman" w:eastAsia="標楷體" w:hAnsi="Times New Roman" w:cs="Times New Roman"/>
          <w:szCs w:val="24"/>
        </w:rPr>
        <w:t>題</w:t>
      </w:r>
      <w:r w:rsidR="00D805E4" w:rsidRPr="00A22402">
        <w:rPr>
          <w:rFonts w:ascii="Times New Roman" w:eastAsia="標楷體" w:hAnsi="Times New Roman" w:cs="Times New Roman"/>
          <w:szCs w:val="24"/>
        </w:rPr>
        <w:t>，滿分為</w:t>
      </w:r>
      <w:r w:rsidR="00D805E4" w:rsidRPr="00A22402">
        <w:rPr>
          <w:rFonts w:ascii="Times New Roman" w:eastAsia="標楷體" w:hAnsi="Times New Roman" w:cs="Times New Roman"/>
          <w:szCs w:val="24"/>
        </w:rPr>
        <w:t>100</w:t>
      </w:r>
      <w:r w:rsidR="00D805E4" w:rsidRPr="00A22402">
        <w:rPr>
          <w:rFonts w:ascii="Times New Roman" w:eastAsia="標楷體" w:hAnsi="Times New Roman" w:cs="Times New Roman"/>
          <w:szCs w:val="24"/>
        </w:rPr>
        <w:t>分，成績</w:t>
      </w:r>
      <w:r w:rsidR="00A22402" w:rsidRPr="00A22402">
        <w:rPr>
          <w:rFonts w:ascii="Times New Roman" w:eastAsia="標楷體" w:hAnsi="Times New Roman" w:cs="Times New Roman"/>
          <w:color w:val="FF0000"/>
          <w:szCs w:val="24"/>
        </w:rPr>
        <w:t>7</w:t>
      </w:r>
      <w:r w:rsidRPr="00A22402">
        <w:rPr>
          <w:rFonts w:ascii="Times New Roman" w:eastAsia="標楷體" w:hAnsi="Times New Roman" w:cs="Times New Roman" w:hint="eastAsia"/>
          <w:color w:val="FF0000"/>
          <w:szCs w:val="24"/>
        </w:rPr>
        <w:t>0</w:t>
      </w:r>
      <w:r w:rsidR="00D805E4" w:rsidRPr="00A22402">
        <w:rPr>
          <w:rFonts w:ascii="Times New Roman" w:eastAsia="標楷體" w:hAnsi="Times New Roman" w:cs="Times New Roman"/>
          <w:szCs w:val="24"/>
        </w:rPr>
        <w:t>分以上始算及格。</w:t>
      </w:r>
    </w:p>
    <w:p w14:paraId="4C0CC2EA" w14:textId="77777777" w:rsidR="00102CF0" w:rsidRPr="00A22402" w:rsidRDefault="00102CF0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證照用途說明</w:t>
      </w:r>
    </w:p>
    <w:p w14:paraId="209E7BA1" w14:textId="09735C4A" w:rsidR="00102CF0" w:rsidRPr="00A22402" w:rsidRDefault="00102CF0" w:rsidP="009366AF">
      <w:pPr>
        <w:snapToGrid w:val="0"/>
        <w:spacing w:line="276" w:lineRule="auto"/>
        <w:ind w:left="72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lastRenderedPageBreak/>
        <w:t>本證照可</w:t>
      </w:r>
      <w:r w:rsidR="00132E49" w:rsidRPr="00A22402">
        <w:rPr>
          <w:rFonts w:ascii="Times New Roman" w:eastAsia="標楷體" w:hAnsi="Times New Roman" w:cs="Times New Roman" w:hint="eastAsia"/>
          <w:szCs w:val="24"/>
        </w:rPr>
        <w:t>資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證明</w:t>
      </w:r>
      <w:r w:rsidR="0039489E" w:rsidRPr="00A22402">
        <w:rPr>
          <w:rFonts w:ascii="Times New Roman" w:eastAsia="標楷體" w:hAnsi="Times New Roman" w:cs="Times New Roman" w:hint="eastAsia"/>
          <w:szCs w:val="24"/>
        </w:rPr>
        <w:t>PCB</w:t>
      </w:r>
      <w:r w:rsidR="0039489E" w:rsidRPr="00A22402">
        <w:rPr>
          <w:rFonts w:ascii="Times New Roman" w:eastAsia="標楷體" w:hAnsi="Times New Roman" w:cs="Times New Roman" w:hint="eastAsia"/>
          <w:szCs w:val="24"/>
        </w:rPr>
        <w:t>智慧製造與生產管理相關能力，以</w:t>
      </w:r>
      <w:r w:rsidR="0039489E" w:rsidRPr="00A22402">
        <w:rPr>
          <w:rFonts w:ascii="Times New Roman" w:eastAsia="標楷體" w:hAnsi="Times New Roman" w:cs="Times New Roman"/>
          <w:szCs w:val="24"/>
        </w:rPr>
        <w:t>優先</w:t>
      </w:r>
      <w:r w:rsidR="0039489E" w:rsidRPr="00A22402">
        <w:rPr>
          <w:rFonts w:ascii="Times New Roman" w:eastAsia="標楷體" w:hAnsi="Times New Roman" w:cs="Times New Roman" w:hint="eastAsia"/>
          <w:szCs w:val="24"/>
        </w:rPr>
        <w:t>推薦</w:t>
      </w:r>
      <w:r w:rsidR="005F4FCB" w:rsidRPr="00A22402">
        <w:rPr>
          <w:rFonts w:ascii="Times New Roman" w:eastAsia="標楷體" w:hAnsi="Times New Roman" w:cs="Times New Roman"/>
          <w:szCs w:val="24"/>
        </w:rPr>
        <w:t>PCB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及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IC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載板</w:t>
      </w:r>
      <w:r w:rsidR="0039489E" w:rsidRPr="00A22402">
        <w:rPr>
          <w:rFonts w:ascii="Times New Roman" w:eastAsia="標楷體" w:hAnsi="Times New Roman" w:cs="Times New Roman" w:hint="eastAsia"/>
          <w:szCs w:val="24"/>
        </w:rPr>
        <w:t>等</w:t>
      </w:r>
      <w:r w:rsidR="00132E49" w:rsidRPr="00A22402">
        <w:rPr>
          <w:rFonts w:ascii="Times New Roman" w:eastAsia="標楷體" w:hAnsi="Times New Roman" w:cs="Times New Roman" w:hint="eastAsia"/>
          <w:szCs w:val="24"/>
        </w:rPr>
        <w:t>相關產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業</w:t>
      </w:r>
      <w:r w:rsidRPr="00A22402">
        <w:rPr>
          <w:rFonts w:ascii="Times New Roman" w:eastAsia="標楷體" w:hAnsi="Times New Roman" w:cs="Times New Roman"/>
          <w:szCs w:val="24"/>
        </w:rPr>
        <w:t>職缺。</w:t>
      </w:r>
    </w:p>
    <w:p w14:paraId="7AF9832F" w14:textId="77777777" w:rsidR="006D25E1" w:rsidRPr="00A22402" w:rsidRDefault="006D25E1" w:rsidP="009366AF">
      <w:pPr>
        <w:snapToGrid w:val="0"/>
        <w:spacing w:line="276" w:lineRule="auto"/>
        <w:ind w:left="72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512AAF03" w14:textId="55FD62CE" w:rsidR="00CB6308" w:rsidRPr="00A22402" w:rsidRDefault="00144CEB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 w:hint="eastAsia"/>
          <w:b/>
          <w:sz w:val="28"/>
          <w:szCs w:val="24"/>
        </w:rPr>
        <w:t>報到與</w:t>
      </w:r>
      <w:r w:rsidR="00CB6308" w:rsidRPr="00A22402">
        <w:rPr>
          <w:rFonts w:ascii="Times New Roman" w:eastAsia="標楷體" w:hAnsi="Times New Roman" w:cs="Times New Roman"/>
          <w:b/>
          <w:sz w:val="28"/>
          <w:szCs w:val="24"/>
        </w:rPr>
        <w:t>考試時間</w:t>
      </w:r>
    </w:p>
    <w:p w14:paraId="6D88F98D" w14:textId="0875C345" w:rsidR="00D805E4" w:rsidRPr="00A22402" w:rsidRDefault="00144CEB" w:rsidP="00777882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 w:hint="eastAsia"/>
          <w:szCs w:val="24"/>
        </w:rPr>
        <w:t>報到時間為</w:t>
      </w:r>
      <w:r w:rsidR="005C1E89" w:rsidRPr="00A22402">
        <w:rPr>
          <w:rFonts w:ascii="Times New Roman" w:eastAsia="標楷體" w:hAnsi="Times New Roman" w:cs="Times New Roman"/>
          <w:szCs w:val="24"/>
        </w:rPr>
        <w:t>11</w:t>
      </w:r>
      <w:r w:rsidR="005C1E89" w:rsidRPr="00A22402">
        <w:rPr>
          <w:rFonts w:ascii="Times New Roman" w:eastAsia="標楷體" w:hAnsi="Times New Roman" w:cs="Times New Roman" w:hint="eastAsia"/>
          <w:szCs w:val="24"/>
        </w:rPr>
        <w:t>3</w:t>
      </w:r>
      <w:r w:rsidR="005C1E89" w:rsidRPr="00A22402">
        <w:rPr>
          <w:rFonts w:ascii="Times New Roman" w:eastAsia="標楷體" w:hAnsi="Times New Roman" w:cs="Times New Roman"/>
          <w:szCs w:val="24"/>
        </w:rPr>
        <w:t>/6/</w:t>
      </w:r>
      <w:r w:rsidR="005C1E89" w:rsidRPr="00A22402">
        <w:rPr>
          <w:rFonts w:ascii="Times New Roman" w:eastAsia="標楷體" w:hAnsi="Times New Roman" w:cs="Times New Roman" w:hint="eastAsia"/>
          <w:szCs w:val="24"/>
        </w:rPr>
        <w:t>28</w:t>
      </w:r>
      <w:r w:rsidR="005C1E89" w:rsidRPr="00A22402">
        <w:rPr>
          <w:rFonts w:ascii="Times New Roman" w:eastAsia="標楷體" w:hAnsi="Times New Roman" w:cs="Times New Roman"/>
          <w:szCs w:val="24"/>
        </w:rPr>
        <w:t>(</w:t>
      </w:r>
      <w:r w:rsidR="005C1E89" w:rsidRPr="00A22402">
        <w:rPr>
          <w:rFonts w:ascii="Times New Roman" w:eastAsia="標楷體" w:hAnsi="Times New Roman" w:cs="Times New Roman"/>
          <w:szCs w:val="24"/>
        </w:rPr>
        <w:t>五</w:t>
      </w:r>
      <w:r w:rsidR="005C1E89" w:rsidRPr="00A22402">
        <w:rPr>
          <w:rFonts w:ascii="Times New Roman" w:eastAsia="標楷體" w:hAnsi="Times New Roman" w:cs="Times New Roman"/>
          <w:szCs w:val="24"/>
        </w:rPr>
        <w:t>)</w:t>
      </w:r>
      <w:r w:rsidR="000F21F2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22402">
        <w:rPr>
          <w:rFonts w:ascii="Times New Roman" w:eastAsia="標楷體" w:hAnsi="Times New Roman" w:cs="Times New Roman" w:hint="eastAsia"/>
          <w:szCs w:val="24"/>
        </w:rPr>
        <w:t>14:00-14:30</w:t>
      </w:r>
      <w:r w:rsidRPr="00A22402">
        <w:rPr>
          <w:rFonts w:ascii="Times New Roman" w:eastAsia="標楷體" w:hAnsi="Times New Roman" w:cs="Times New Roman" w:hint="eastAsia"/>
          <w:szCs w:val="24"/>
        </w:rPr>
        <w:t>，</w:t>
      </w:r>
      <w:r w:rsidR="00887426" w:rsidRPr="00A22402">
        <w:rPr>
          <w:rFonts w:ascii="Times New Roman" w:eastAsia="標楷體" w:hAnsi="Times New Roman" w:cs="Times New Roman"/>
          <w:szCs w:val="24"/>
        </w:rPr>
        <w:t>考試時間為</w:t>
      </w:r>
      <w:r w:rsidR="005C1E89" w:rsidRPr="00A22402">
        <w:rPr>
          <w:rFonts w:ascii="Times New Roman" w:eastAsia="標楷體" w:hAnsi="Times New Roman" w:cs="Times New Roman"/>
          <w:szCs w:val="24"/>
        </w:rPr>
        <w:t>11</w:t>
      </w:r>
      <w:r w:rsidR="005C1E89" w:rsidRPr="00A22402">
        <w:rPr>
          <w:rFonts w:ascii="Times New Roman" w:eastAsia="標楷體" w:hAnsi="Times New Roman" w:cs="Times New Roman" w:hint="eastAsia"/>
          <w:szCs w:val="24"/>
        </w:rPr>
        <w:t>3</w:t>
      </w:r>
      <w:r w:rsidR="005C1E89" w:rsidRPr="00A22402">
        <w:rPr>
          <w:rFonts w:ascii="Times New Roman" w:eastAsia="標楷體" w:hAnsi="Times New Roman" w:cs="Times New Roman"/>
          <w:szCs w:val="24"/>
        </w:rPr>
        <w:t>/6/</w:t>
      </w:r>
      <w:r w:rsidR="005C1E89" w:rsidRPr="00A22402">
        <w:rPr>
          <w:rFonts w:ascii="Times New Roman" w:eastAsia="標楷體" w:hAnsi="Times New Roman" w:cs="Times New Roman" w:hint="eastAsia"/>
          <w:szCs w:val="24"/>
        </w:rPr>
        <w:t>28</w:t>
      </w:r>
      <w:r w:rsidR="005C1E89" w:rsidRPr="00A22402">
        <w:rPr>
          <w:rFonts w:ascii="Times New Roman" w:eastAsia="標楷體" w:hAnsi="Times New Roman" w:cs="Times New Roman"/>
          <w:szCs w:val="24"/>
        </w:rPr>
        <w:t>(</w:t>
      </w:r>
      <w:r w:rsidR="005C1E89" w:rsidRPr="00A22402">
        <w:rPr>
          <w:rFonts w:ascii="Times New Roman" w:eastAsia="標楷體" w:hAnsi="Times New Roman" w:cs="Times New Roman"/>
          <w:szCs w:val="24"/>
        </w:rPr>
        <w:t>五</w:t>
      </w:r>
      <w:r w:rsidR="005C1E89" w:rsidRPr="00A22402">
        <w:rPr>
          <w:rFonts w:ascii="Times New Roman" w:eastAsia="標楷體" w:hAnsi="Times New Roman" w:cs="Times New Roman"/>
          <w:szCs w:val="24"/>
        </w:rPr>
        <w:t>)</w:t>
      </w:r>
      <w:r w:rsidR="00887426" w:rsidRPr="00A22402">
        <w:rPr>
          <w:rFonts w:ascii="Times New Roman" w:eastAsia="標楷體" w:hAnsi="Times New Roman" w:cs="Times New Roman"/>
          <w:szCs w:val="24"/>
        </w:rPr>
        <w:t xml:space="preserve"> </w:t>
      </w:r>
      <w:r w:rsidR="00AE082C" w:rsidRPr="00A22402">
        <w:rPr>
          <w:rFonts w:ascii="Times New Roman" w:eastAsia="標楷體" w:hAnsi="Times New Roman" w:cs="Times New Roman"/>
          <w:szCs w:val="24"/>
        </w:rPr>
        <w:t>14:</w:t>
      </w:r>
      <w:r w:rsidR="00AE082C" w:rsidRPr="00A22402">
        <w:rPr>
          <w:rFonts w:ascii="Times New Roman" w:eastAsia="標楷體" w:hAnsi="Times New Roman" w:cs="Times New Roman" w:hint="eastAsia"/>
          <w:szCs w:val="24"/>
        </w:rPr>
        <w:t>3</w:t>
      </w:r>
      <w:r w:rsidRPr="00A22402">
        <w:rPr>
          <w:rFonts w:ascii="Times New Roman" w:eastAsia="標楷體" w:hAnsi="Times New Roman" w:cs="Times New Roman"/>
          <w:szCs w:val="24"/>
        </w:rPr>
        <w:t>0-1</w:t>
      </w:r>
      <w:r w:rsidRPr="00A22402">
        <w:rPr>
          <w:rFonts w:ascii="Times New Roman" w:eastAsia="標楷體" w:hAnsi="Times New Roman" w:cs="Times New Roman" w:hint="eastAsia"/>
          <w:szCs w:val="24"/>
        </w:rPr>
        <w:t>5</w:t>
      </w:r>
      <w:r w:rsidRPr="00A22402">
        <w:rPr>
          <w:rFonts w:ascii="Times New Roman" w:eastAsia="標楷體" w:hAnsi="Times New Roman" w:cs="Times New Roman"/>
          <w:szCs w:val="24"/>
        </w:rPr>
        <w:t>:</w:t>
      </w:r>
      <w:r w:rsidRPr="00A22402">
        <w:rPr>
          <w:rFonts w:ascii="Times New Roman" w:eastAsia="標楷體" w:hAnsi="Times New Roman" w:cs="Times New Roman" w:hint="eastAsia"/>
          <w:szCs w:val="24"/>
        </w:rPr>
        <w:t>3</w:t>
      </w:r>
      <w:r w:rsidR="00887426" w:rsidRPr="00A22402">
        <w:rPr>
          <w:rFonts w:ascii="Times New Roman" w:eastAsia="標楷體" w:hAnsi="Times New Roman" w:cs="Times New Roman"/>
          <w:szCs w:val="24"/>
        </w:rPr>
        <w:t>0</w:t>
      </w:r>
      <w:r w:rsidRPr="00A22402">
        <w:rPr>
          <w:rFonts w:ascii="Times New Roman" w:eastAsia="標楷體" w:hAnsi="Times New Roman" w:cs="Times New Roman" w:hint="eastAsia"/>
          <w:szCs w:val="24"/>
        </w:rPr>
        <w:t>、</w:t>
      </w:r>
      <w:r w:rsidRPr="00A22402">
        <w:rPr>
          <w:rFonts w:ascii="Times New Roman" w:eastAsia="標楷體" w:hAnsi="Times New Roman" w:cs="Times New Roman" w:hint="eastAsia"/>
          <w:szCs w:val="24"/>
        </w:rPr>
        <w:t>15:40-16:40</w:t>
      </w:r>
      <w:r w:rsidRPr="00A22402">
        <w:rPr>
          <w:rFonts w:ascii="Times New Roman" w:eastAsia="標楷體" w:hAnsi="Times New Roman" w:cs="Times New Roman" w:hint="eastAsia"/>
          <w:szCs w:val="24"/>
        </w:rPr>
        <w:t>，中場休息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22402">
        <w:rPr>
          <w:rFonts w:ascii="Times New Roman" w:eastAsia="標楷體" w:hAnsi="Times New Roman" w:cs="Times New Roman" w:hint="eastAsia"/>
          <w:szCs w:val="24"/>
        </w:rPr>
        <w:t>10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22402">
        <w:rPr>
          <w:rFonts w:ascii="Times New Roman" w:eastAsia="標楷體" w:hAnsi="Times New Roman" w:cs="Times New Roman" w:hint="eastAsia"/>
          <w:szCs w:val="24"/>
        </w:rPr>
        <w:t>分鐘</w:t>
      </w:r>
      <w:r w:rsidR="00777882" w:rsidRPr="00A22402">
        <w:rPr>
          <w:rFonts w:ascii="Times New Roman" w:eastAsia="標楷體" w:hAnsi="Times New Roman" w:cs="Times New Roman" w:hint="eastAsia"/>
          <w:szCs w:val="24"/>
        </w:rPr>
        <w:t>。</w:t>
      </w:r>
      <w:r w:rsidR="00887426" w:rsidRPr="00A22402">
        <w:rPr>
          <w:rFonts w:ascii="Times New Roman" w:eastAsia="標楷體" w:hAnsi="Times New Roman" w:cs="Times New Roman"/>
          <w:szCs w:val="24"/>
        </w:rPr>
        <w:t>敬請應試生於考前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87426" w:rsidRPr="00A22402">
        <w:rPr>
          <w:rFonts w:ascii="Times New Roman" w:eastAsia="標楷體" w:hAnsi="Times New Roman" w:cs="Times New Roman"/>
          <w:szCs w:val="24"/>
        </w:rPr>
        <w:t>20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87426" w:rsidRPr="00A22402">
        <w:rPr>
          <w:rFonts w:ascii="Times New Roman" w:eastAsia="標楷體" w:hAnsi="Times New Roman" w:cs="Times New Roman"/>
          <w:szCs w:val="24"/>
        </w:rPr>
        <w:t>分抵達報到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>，考</w:t>
      </w:r>
      <w:r w:rsidR="00887426" w:rsidRPr="00A22402">
        <w:rPr>
          <w:rFonts w:ascii="Times New Roman" w:eastAsia="標楷體" w:hAnsi="Times New Roman" w:cs="Times New Roman"/>
          <w:szCs w:val="24"/>
        </w:rPr>
        <w:t>試開始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9223D" w:rsidRPr="00A22402">
        <w:rPr>
          <w:rFonts w:ascii="Times New Roman" w:eastAsia="標楷體" w:hAnsi="Times New Roman" w:cs="Times New Roman"/>
          <w:szCs w:val="24"/>
        </w:rPr>
        <w:t>10</w:t>
      </w:r>
      <w:r w:rsidR="005944F6" w:rsidRPr="00A2240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9223D" w:rsidRPr="00A22402">
        <w:rPr>
          <w:rFonts w:ascii="Times New Roman" w:eastAsia="標楷體" w:hAnsi="Times New Roman" w:cs="Times New Roman"/>
          <w:szCs w:val="24"/>
        </w:rPr>
        <w:t>分鐘</w:t>
      </w:r>
      <w:r w:rsidR="00887426" w:rsidRPr="00A22402">
        <w:rPr>
          <w:rFonts w:ascii="Times New Roman" w:eastAsia="標楷體" w:hAnsi="Times New Roman" w:cs="Times New Roman"/>
          <w:szCs w:val="24"/>
        </w:rPr>
        <w:t>後請恕無法進場應試</w:t>
      </w:r>
      <w:r w:rsidR="00CB6308" w:rsidRPr="00A22402">
        <w:rPr>
          <w:rFonts w:ascii="Times New Roman" w:eastAsia="標楷體" w:hAnsi="Times New Roman" w:cs="Times New Roman"/>
          <w:szCs w:val="24"/>
        </w:rPr>
        <w:t>。</w:t>
      </w:r>
    </w:p>
    <w:p w14:paraId="3ADA92E7" w14:textId="77777777" w:rsidR="006D25E1" w:rsidRPr="00A22402" w:rsidRDefault="006D25E1" w:rsidP="006D25E1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6E428B58" w14:textId="77777777" w:rsidR="00887426" w:rsidRPr="00A22402" w:rsidRDefault="00887426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試題疑義申請</w:t>
      </w:r>
    </w:p>
    <w:p w14:paraId="09E8B099" w14:textId="405E31FD" w:rsidR="00D805E4" w:rsidRPr="00A22402" w:rsidRDefault="00887426" w:rsidP="006D25E1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請於</w:t>
      </w:r>
      <w:r w:rsidRPr="00A22402">
        <w:rPr>
          <w:rFonts w:ascii="Times New Roman" w:eastAsia="標楷體" w:hAnsi="Times New Roman" w:cs="Times New Roman"/>
          <w:szCs w:val="24"/>
        </w:rPr>
        <w:t>112/</w:t>
      </w:r>
      <w:r w:rsidR="00D01E60" w:rsidRPr="00A22402">
        <w:rPr>
          <w:rFonts w:ascii="Times New Roman" w:eastAsia="標楷體" w:hAnsi="Times New Roman" w:cs="Times New Roman" w:hint="eastAsia"/>
          <w:szCs w:val="24"/>
        </w:rPr>
        <w:t>7</w:t>
      </w:r>
      <w:r w:rsidR="00D01E60" w:rsidRPr="00A22402">
        <w:rPr>
          <w:rFonts w:ascii="Times New Roman" w:eastAsia="標楷體" w:hAnsi="Times New Roman" w:cs="Times New Roman"/>
          <w:szCs w:val="24"/>
        </w:rPr>
        <w:t>/</w:t>
      </w:r>
      <w:r w:rsidR="00D01E60" w:rsidRPr="00A22402">
        <w:rPr>
          <w:rFonts w:ascii="Times New Roman" w:eastAsia="標楷體" w:hAnsi="Times New Roman" w:cs="Times New Roman" w:hint="eastAsia"/>
          <w:szCs w:val="24"/>
        </w:rPr>
        <w:t>6</w:t>
      </w:r>
      <w:r w:rsidRPr="00A22402">
        <w:rPr>
          <w:rFonts w:ascii="Times New Roman" w:eastAsia="標楷體" w:hAnsi="Times New Roman" w:cs="Times New Roman"/>
          <w:szCs w:val="24"/>
        </w:rPr>
        <w:t>(</w:t>
      </w:r>
      <w:r w:rsidRPr="00A22402">
        <w:rPr>
          <w:rFonts w:ascii="Times New Roman" w:eastAsia="標楷體" w:hAnsi="Times New Roman" w:cs="Times New Roman"/>
          <w:szCs w:val="24"/>
        </w:rPr>
        <w:t>四</w:t>
      </w:r>
      <w:r w:rsidRPr="00A22402">
        <w:rPr>
          <w:rFonts w:ascii="Times New Roman" w:eastAsia="標楷體" w:hAnsi="Times New Roman" w:cs="Times New Roman"/>
          <w:szCs w:val="24"/>
        </w:rPr>
        <w:t>)-112/</w:t>
      </w:r>
      <w:r w:rsidR="00D01E60" w:rsidRPr="00A22402">
        <w:rPr>
          <w:rFonts w:ascii="Times New Roman" w:eastAsia="標楷體" w:hAnsi="Times New Roman" w:cs="Times New Roman" w:hint="eastAsia"/>
          <w:szCs w:val="24"/>
        </w:rPr>
        <w:t>7</w:t>
      </w:r>
      <w:r w:rsidR="00D01E60" w:rsidRPr="00A22402">
        <w:rPr>
          <w:rFonts w:ascii="Times New Roman" w:eastAsia="標楷體" w:hAnsi="Times New Roman" w:cs="Times New Roman"/>
          <w:szCs w:val="24"/>
        </w:rPr>
        <w:t>/</w:t>
      </w:r>
      <w:r w:rsidR="00D01E60" w:rsidRPr="00A22402">
        <w:rPr>
          <w:rFonts w:ascii="Times New Roman" w:eastAsia="標楷體" w:hAnsi="Times New Roman" w:cs="Times New Roman" w:hint="eastAsia"/>
          <w:szCs w:val="24"/>
        </w:rPr>
        <w:t>7</w:t>
      </w:r>
      <w:r w:rsidRPr="00A22402">
        <w:rPr>
          <w:rFonts w:ascii="Times New Roman" w:eastAsia="標楷體" w:hAnsi="Times New Roman" w:cs="Times New Roman"/>
          <w:szCs w:val="24"/>
        </w:rPr>
        <w:t>(</w:t>
      </w:r>
      <w:r w:rsidRPr="00A22402">
        <w:rPr>
          <w:rFonts w:ascii="Times New Roman" w:eastAsia="標楷體" w:hAnsi="Times New Roman" w:cs="Times New Roman"/>
          <w:szCs w:val="24"/>
        </w:rPr>
        <w:t>五</w:t>
      </w:r>
      <w:r w:rsidRPr="00A22402">
        <w:rPr>
          <w:rFonts w:ascii="Times New Roman" w:eastAsia="標楷體" w:hAnsi="Times New Roman" w:cs="Times New Roman"/>
          <w:szCs w:val="24"/>
        </w:rPr>
        <w:t>)</w:t>
      </w:r>
      <w:r w:rsidRPr="00A22402">
        <w:rPr>
          <w:rFonts w:ascii="Times New Roman" w:eastAsia="標楷體" w:hAnsi="Times New Roman" w:cs="Times New Roman"/>
          <w:szCs w:val="24"/>
        </w:rPr>
        <w:t>兩天填妥試題疑義申請表後以</w:t>
      </w:r>
      <w:r w:rsidRPr="00A22402">
        <w:rPr>
          <w:rFonts w:ascii="Times New Roman" w:eastAsia="標楷體" w:hAnsi="Times New Roman" w:cs="Times New Roman"/>
          <w:szCs w:val="24"/>
        </w:rPr>
        <w:t>E-mail</w:t>
      </w:r>
      <w:r w:rsidRPr="00A22402">
        <w:rPr>
          <w:rFonts w:ascii="Times New Roman" w:eastAsia="標楷體" w:hAnsi="Times New Roman" w:cs="Times New Roman"/>
          <w:szCs w:val="24"/>
        </w:rPr>
        <w:t>或郵寄</w:t>
      </w:r>
      <w:r w:rsidRPr="00A22402">
        <w:rPr>
          <w:rFonts w:ascii="Times New Roman" w:eastAsia="標楷體" w:hAnsi="Times New Roman" w:cs="Times New Roman"/>
          <w:szCs w:val="24"/>
        </w:rPr>
        <w:t>(</w:t>
      </w:r>
      <w:r w:rsidRPr="00A22402">
        <w:rPr>
          <w:rFonts w:ascii="Times New Roman" w:eastAsia="標楷體" w:hAnsi="Times New Roman" w:cs="Times New Roman"/>
          <w:szCs w:val="24"/>
        </w:rPr>
        <w:t>郵戳為憑</w:t>
      </w:r>
      <w:r w:rsidRPr="00A22402">
        <w:rPr>
          <w:rFonts w:ascii="Times New Roman" w:eastAsia="標楷體" w:hAnsi="Times New Roman" w:cs="Times New Roman"/>
          <w:szCs w:val="24"/>
        </w:rPr>
        <w:t>)</w:t>
      </w:r>
      <w:r w:rsidRPr="00A22402">
        <w:rPr>
          <w:rFonts w:ascii="Times New Roman" w:eastAsia="標楷體" w:hAnsi="Times New Roman" w:cs="Times New Roman"/>
          <w:szCs w:val="24"/>
        </w:rPr>
        <w:t>至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Pr="00A22402">
        <w:rPr>
          <w:rFonts w:ascii="Times New Roman" w:eastAsia="標楷體" w:hAnsi="Times New Roman" w:cs="Times New Roman"/>
          <w:szCs w:val="24"/>
        </w:rPr>
        <w:t>，逾期請恕無法受理。</w:t>
      </w:r>
    </w:p>
    <w:p w14:paraId="3ECB9A59" w14:textId="77777777" w:rsidR="006D25E1" w:rsidRPr="00A22402" w:rsidRDefault="006D25E1" w:rsidP="006D25E1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23ED2E16" w14:textId="77777777" w:rsidR="00887426" w:rsidRPr="00A22402" w:rsidRDefault="00887426" w:rsidP="009366A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成績複查申請</w:t>
      </w:r>
    </w:p>
    <w:p w14:paraId="5D0DCF18" w14:textId="77777777" w:rsidR="00887426" w:rsidRPr="00A22402" w:rsidRDefault="00887426" w:rsidP="006D25E1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請於</w:t>
      </w:r>
      <w:r w:rsidRPr="00A22402">
        <w:rPr>
          <w:rFonts w:ascii="Times New Roman" w:eastAsia="標楷體" w:hAnsi="Times New Roman" w:cs="Times New Roman"/>
          <w:szCs w:val="24"/>
        </w:rPr>
        <w:t>112/8/1(</w:t>
      </w:r>
      <w:r w:rsidRPr="00A22402">
        <w:rPr>
          <w:rFonts w:ascii="Times New Roman" w:eastAsia="標楷體" w:hAnsi="Times New Roman" w:cs="Times New Roman"/>
          <w:szCs w:val="24"/>
        </w:rPr>
        <w:t>二</w:t>
      </w:r>
      <w:r w:rsidRPr="00A22402">
        <w:rPr>
          <w:rFonts w:ascii="Times New Roman" w:eastAsia="標楷體" w:hAnsi="Times New Roman" w:cs="Times New Roman"/>
          <w:szCs w:val="24"/>
        </w:rPr>
        <w:t>)-112/8/11(</w:t>
      </w:r>
      <w:r w:rsidRPr="00A22402">
        <w:rPr>
          <w:rFonts w:ascii="Times New Roman" w:eastAsia="標楷體" w:hAnsi="Times New Roman" w:cs="Times New Roman"/>
          <w:szCs w:val="24"/>
        </w:rPr>
        <w:t>五</w:t>
      </w:r>
      <w:r w:rsidRPr="00A22402">
        <w:rPr>
          <w:rFonts w:ascii="Times New Roman" w:eastAsia="標楷體" w:hAnsi="Times New Roman" w:cs="Times New Roman"/>
          <w:szCs w:val="24"/>
        </w:rPr>
        <w:t xml:space="preserve">) </w:t>
      </w:r>
      <w:r w:rsidRPr="00A22402">
        <w:rPr>
          <w:rFonts w:ascii="Times New Roman" w:eastAsia="標楷體" w:hAnsi="Times New Roman" w:cs="Times New Roman"/>
          <w:szCs w:val="24"/>
        </w:rPr>
        <w:t>填妥成績複查申請表後以紙本郵寄</w:t>
      </w:r>
      <w:r w:rsidRPr="00A22402">
        <w:rPr>
          <w:rFonts w:ascii="Times New Roman" w:eastAsia="標楷體" w:hAnsi="Times New Roman" w:cs="Times New Roman"/>
          <w:szCs w:val="24"/>
        </w:rPr>
        <w:t>(</w:t>
      </w:r>
      <w:r w:rsidRPr="00A22402">
        <w:rPr>
          <w:rFonts w:ascii="Times New Roman" w:eastAsia="標楷體" w:hAnsi="Times New Roman" w:cs="Times New Roman"/>
          <w:szCs w:val="24"/>
        </w:rPr>
        <w:t>郵戳為憑</w:t>
      </w:r>
      <w:r w:rsidRPr="00A22402">
        <w:rPr>
          <w:rFonts w:ascii="Times New Roman" w:eastAsia="標楷體" w:hAnsi="Times New Roman" w:cs="Times New Roman"/>
          <w:szCs w:val="24"/>
        </w:rPr>
        <w:t>)</w:t>
      </w:r>
      <w:r w:rsidRPr="00A22402">
        <w:rPr>
          <w:rFonts w:ascii="Times New Roman" w:eastAsia="標楷體" w:hAnsi="Times New Roman" w:cs="Times New Roman"/>
          <w:szCs w:val="24"/>
        </w:rPr>
        <w:t>申請，逾期及其他方式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申請恕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不受理，複查成績以</w:t>
      </w:r>
      <w:r w:rsidRPr="00A22402">
        <w:rPr>
          <w:rFonts w:ascii="Times New Roman" w:eastAsia="標楷體" w:hAnsi="Times New Roman" w:cs="Times New Roman"/>
          <w:szCs w:val="24"/>
        </w:rPr>
        <w:t>1</w:t>
      </w:r>
      <w:r w:rsidRPr="00A22402">
        <w:rPr>
          <w:rFonts w:ascii="Times New Roman" w:eastAsia="標楷體" w:hAnsi="Times New Roman" w:cs="Times New Roman"/>
          <w:szCs w:val="24"/>
        </w:rPr>
        <w:t>次為限。，逾期請恕無法受理。</w:t>
      </w:r>
    </w:p>
    <w:p w14:paraId="75CEA208" w14:textId="77777777" w:rsidR="006D25E1" w:rsidRPr="00A22402" w:rsidRDefault="006D25E1" w:rsidP="006D25E1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132B16B4" w14:textId="77777777" w:rsidR="009366AF" w:rsidRPr="00A22402" w:rsidRDefault="0091489F" w:rsidP="0091489F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 w:hint="eastAsia"/>
          <w:b/>
          <w:sz w:val="28"/>
          <w:szCs w:val="24"/>
        </w:rPr>
        <w:t>成績</w:t>
      </w:r>
      <w:r w:rsidR="00A84FEE" w:rsidRPr="00A22402">
        <w:rPr>
          <w:rFonts w:ascii="Times New Roman" w:eastAsia="標楷體" w:hAnsi="Times New Roman" w:cs="Times New Roman" w:hint="eastAsia"/>
          <w:b/>
          <w:sz w:val="28"/>
          <w:szCs w:val="24"/>
        </w:rPr>
        <w:t>優異獎勵</w:t>
      </w:r>
    </w:p>
    <w:p w14:paraId="7712AC5D" w14:textId="18C94CBF" w:rsidR="0091489F" w:rsidRPr="00A22402" w:rsidRDefault="0091489F" w:rsidP="0091489F">
      <w:pPr>
        <w:pStyle w:val="a3"/>
        <w:snapToGrid w:val="0"/>
        <w:spacing w:line="276" w:lineRule="auto"/>
        <w:ind w:leftChars="0" w:left="72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 w:hint="eastAsia"/>
          <w:szCs w:val="24"/>
        </w:rPr>
        <w:t>為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回饋以及</w:t>
      </w:r>
      <w:r w:rsidRPr="00A22402">
        <w:rPr>
          <w:rFonts w:ascii="Times New Roman" w:eastAsia="標楷體" w:hAnsi="Times New Roman" w:cs="Times New Roman" w:hint="eastAsia"/>
          <w:szCs w:val="24"/>
        </w:rPr>
        <w:t>鼓勵本次證照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分數</w:t>
      </w:r>
      <w:r w:rsidRPr="00A22402">
        <w:rPr>
          <w:rFonts w:ascii="Times New Roman" w:eastAsia="標楷體" w:hAnsi="Times New Roman" w:cs="Times New Roman" w:hint="eastAsia"/>
          <w:szCs w:val="24"/>
        </w:rPr>
        <w:t>優異之優秀學子，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將依照成績高低</w:t>
      </w:r>
      <w:proofErr w:type="gramStart"/>
      <w:r w:rsidRPr="00A22402">
        <w:rPr>
          <w:rFonts w:ascii="Times New Roman" w:eastAsia="標楷體" w:hAnsi="Times New Roman" w:cs="Times New Roman" w:hint="eastAsia"/>
          <w:szCs w:val="24"/>
        </w:rPr>
        <w:t>特</w:t>
      </w:r>
      <w:proofErr w:type="gramEnd"/>
      <w:r w:rsidR="00A84FEE" w:rsidRPr="00A22402">
        <w:rPr>
          <w:rFonts w:ascii="Times New Roman" w:eastAsia="標楷體" w:hAnsi="Times New Roman" w:cs="Times New Roman" w:hint="eastAsia"/>
          <w:szCs w:val="24"/>
        </w:rPr>
        <w:t>頒前三名分別為</w:t>
      </w:r>
      <w:r w:rsidR="007374D6" w:rsidRPr="00A22402">
        <w:rPr>
          <w:rFonts w:ascii="Times New Roman" w:eastAsia="標楷體" w:hAnsi="Times New Roman" w:cs="Times New Roman" w:hint="eastAsia"/>
          <w:szCs w:val="24"/>
        </w:rPr>
        <w:t>第一名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10</w:t>
      </w:r>
      <w:r w:rsidR="00A84FEE" w:rsidRPr="00A22402">
        <w:rPr>
          <w:rFonts w:ascii="Times New Roman" w:eastAsia="標楷體" w:hAnsi="Times New Roman" w:cs="Times New Roman"/>
          <w:szCs w:val="24"/>
        </w:rPr>
        <w:t>,000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元、</w:t>
      </w:r>
      <w:r w:rsidR="007374D6" w:rsidRPr="00A22402">
        <w:rPr>
          <w:rFonts w:ascii="Times New Roman" w:eastAsia="標楷體" w:hAnsi="Times New Roman" w:cs="Times New Roman" w:hint="eastAsia"/>
          <w:szCs w:val="24"/>
        </w:rPr>
        <w:t>第二名</w:t>
      </w:r>
      <w:r w:rsidR="00144CEB" w:rsidRPr="00A22402">
        <w:rPr>
          <w:rFonts w:ascii="Times New Roman" w:eastAsia="標楷體" w:hAnsi="Times New Roman" w:cs="Times New Roman" w:hint="eastAsia"/>
          <w:szCs w:val="24"/>
        </w:rPr>
        <w:t>5</w:t>
      </w:r>
      <w:r w:rsidR="00A84FEE" w:rsidRPr="00A22402">
        <w:rPr>
          <w:rFonts w:ascii="Times New Roman" w:eastAsia="標楷體" w:hAnsi="Times New Roman" w:cs="Times New Roman"/>
          <w:szCs w:val="24"/>
        </w:rPr>
        <w:t>,000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元以及</w:t>
      </w:r>
      <w:r w:rsidR="007374D6" w:rsidRPr="00A22402">
        <w:rPr>
          <w:rFonts w:ascii="Times New Roman" w:eastAsia="標楷體" w:hAnsi="Times New Roman" w:cs="Times New Roman" w:hint="eastAsia"/>
          <w:szCs w:val="24"/>
        </w:rPr>
        <w:t>第三名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2</w:t>
      </w:r>
      <w:r w:rsidR="00A84FEE" w:rsidRPr="00A22402">
        <w:rPr>
          <w:rFonts w:ascii="Times New Roman" w:eastAsia="標楷體" w:hAnsi="Times New Roman" w:cs="Times New Roman"/>
          <w:szCs w:val="24"/>
        </w:rPr>
        <w:t>,000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元</w:t>
      </w:r>
      <w:r w:rsidRPr="00A22402">
        <w:rPr>
          <w:rFonts w:ascii="Times New Roman" w:eastAsia="標楷體" w:hAnsi="Times New Roman" w:cs="Times New Roman" w:hint="eastAsia"/>
          <w:szCs w:val="24"/>
        </w:rPr>
        <w:t>獎</w:t>
      </w:r>
      <w:r w:rsidR="00403256" w:rsidRPr="00A22402">
        <w:rPr>
          <w:rFonts w:ascii="Times New Roman" w:eastAsia="標楷體" w:hAnsi="Times New Roman" w:cs="Times New Roman" w:hint="eastAsia"/>
          <w:szCs w:val="24"/>
        </w:rPr>
        <w:t>學</w:t>
      </w:r>
      <w:r w:rsidRPr="00A22402">
        <w:rPr>
          <w:rFonts w:ascii="Times New Roman" w:eastAsia="標楷體" w:hAnsi="Times New Roman" w:cs="Times New Roman" w:hint="eastAsia"/>
          <w:szCs w:val="24"/>
        </w:rPr>
        <w:t>金</w:t>
      </w:r>
      <w:r w:rsidR="00A84FEE" w:rsidRPr="00A22402">
        <w:rPr>
          <w:rFonts w:ascii="Times New Roman" w:eastAsia="標楷體" w:hAnsi="Times New Roman" w:cs="Times New Roman" w:hint="eastAsia"/>
          <w:szCs w:val="24"/>
        </w:rPr>
        <w:t>。</w:t>
      </w:r>
    </w:p>
    <w:p w14:paraId="226B55BC" w14:textId="77777777" w:rsidR="0091489F" w:rsidRPr="00A22402" w:rsidRDefault="0091489F">
      <w:pPr>
        <w:widowControl/>
        <w:rPr>
          <w:rFonts w:ascii="Times New Roman" w:eastAsia="標楷體" w:hAnsi="Times New Roman" w:cs="Times New Roman"/>
          <w:szCs w:val="24"/>
        </w:rPr>
      </w:pPr>
    </w:p>
    <w:p w14:paraId="0AC4E125" w14:textId="77777777" w:rsidR="00DD41F0" w:rsidRPr="00A22402" w:rsidRDefault="00DD41F0" w:rsidP="00DD41F0">
      <w:pPr>
        <w:pStyle w:val="a3"/>
        <w:numPr>
          <w:ilvl w:val="0"/>
          <w:numId w:val="5"/>
        </w:numPr>
        <w:snapToGrid w:val="0"/>
        <w:spacing w:beforeLines="50" w:before="180" w:line="276" w:lineRule="auto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4"/>
        </w:rPr>
      </w:pPr>
      <w:r w:rsidRPr="00A22402">
        <w:rPr>
          <w:rFonts w:ascii="Times New Roman" w:eastAsia="標楷體" w:hAnsi="Times New Roman" w:cs="Times New Roman"/>
          <w:b/>
          <w:sz w:val="28"/>
          <w:szCs w:val="24"/>
        </w:rPr>
        <w:t>其他事項</w:t>
      </w:r>
    </w:p>
    <w:p w14:paraId="3DFE05BC" w14:textId="60404EE0" w:rsidR="00DD41F0" w:rsidRPr="00A22402" w:rsidRDefault="00DD41F0" w:rsidP="00DD41F0">
      <w:pPr>
        <w:pStyle w:val="a3"/>
        <w:numPr>
          <w:ilvl w:val="0"/>
          <w:numId w:val="11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報名相關事項請參閱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Pr="00A22402">
        <w:rPr>
          <w:rFonts w:ascii="Times New Roman" w:eastAsia="標楷體" w:hAnsi="Times New Roman" w:cs="Times New Roman"/>
          <w:szCs w:val="24"/>
        </w:rPr>
        <w:t>網站：</w:t>
      </w:r>
      <w:hyperlink r:id="rId11" w:history="1">
        <w:r w:rsidRPr="00A22402">
          <w:rPr>
            <w:rFonts w:ascii="Times New Roman" w:eastAsia="標楷體" w:hAnsi="Times New Roman" w:cs="Times New Roman"/>
            <w:szCs w:val="24"/>
          </w:rPr>
          <w:t>https://zd-nthu.site.nthu.edu.tw</w:t>
        </w:r>
      </w:hyperlink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552EC71A" w14:textId="1D06CB3B" w:rsidR="00DD41F0" w:rsidRPr="00A22402" w:rsidRDefault="00DD41F0" w:rsidP="00DD41F0">
      <w:pPr>
        <w:pStyle w:val="a3"/>
        <w:numPr>
          <w:ilvl w:val="0"/>
          <w:numId w:val="11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考生於報名前，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請詳閱本簡章內容；一經報名，即視同考生同意本簡章之各項內容；本簡章各項內容如有變更，以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Pr="00A22402">
        <w:rPr>
          <w:rFonts w:ascii="Times New Roman" w:eastAsia="標楷體" w:hAnsi="Times New Roman" w:cs="Times New Roman"/>
          <w:szCs w:val="24"/>
        </w:rPr>
        <w:t>網站最新公告為</w:t>
      </w:r>
      <w:proofErr w:type="gramStart"/>
      <w:r w:rsidRPr="00A22402">
        <w:rPr>
          <w:rFonts w:ascii="Times New Roman" w:eastAsia="標楷體" w:hAnsi="Times New Roman" w:cs="Times New Roman"/>
          <w:szCs w:val="24"/>
        </w:rPr>
        <w:t>準</w:t>
      </w:r>
      <w:proofErr w:type="gramEnd"/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7E99070F" w14:textId="1E95392B" w:rsidR="00DD41F0" w:rsidRPr="00A22402" w:rsidRDefault="00DD41F0" w:rsidP="00DD41F0">
      <w:pPr>
        <w:pStyle w:val="a3"/>
        <w:numPr>
          <w:ilvl w:val="0"/>
          <w:numId w:val="11"/>
        </w:numPr>
        <w:snapToGrid w:val="0"/>
        <w:spacing w:line="276" w:lineRule="auto"/>
        <w:ind w:leftChars="0" w:left="15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t>若有任何疑問，也請洽詢</w:t>
      </w:r>
      <w:r w:rsidR="00924242" w:rsidRPr="00A22402">
        <w:rPr>
          <w:rFonts w:ascii="Times New Roman" w:eastAsia="標楷體" w:hAnsi="Times New Roman" w:cs="Times New Roman"/>
          <w:szCs w:val="24"/>
        </w:rPr>
        <w:t>主辦單位</w:t>
      </w:r>
      <w:r w:rsidR="00EA427F" w:rsidRPr="00A22402">
        <w:rPr>
          <w:rFonts w:ascii="Times New Roman" w:eastAsia="標楷體" w:hAnsi="Times New Roman" w:cs="Times New Roman" w:hint="eastAsia"/>
          <w:szCs w:val="24"/>
        </w:rPr>
        <w:t>盧</w:t>
      </w:r>
      <w:r w:rsidRPr="00A22402">
        <w:rPr>
          <w:rFonts w:ascii="Times New Roman" w:eastAsia="標楷體" w:hAnsi="Times New Roman" w:cs="Times New Roman"/>
          <w:szCs w:val="24"/>
        </w:rPr>
        <w:t>小姐</w:t>
      </w:r>
      <w:r w:rsidRPr="00A22402">
        <w:rPr>
          <w:rFonts w:ascii="Times New Roman" w:eastAsia="標楷體" w:hAnsi="Times New Roman" w:cs="Times New Roman"/>
          <w:szCs w:val="24"/>
        </w:rPr>
        <w:t xml:space="preserve"> 03-574</w:t>
      </w:r>
      <w:r w:rsidR="00EA427F" w:rsidRPr="00A22402">
        <w:rPr>
          <w:rFonts w:ascii="Times New Roman" w:eastAsia="標楷體" w:hAnsi="Times New Roman" w:cs="Times New Roman" w:hint="eastAsia"/>
          <w:szCs w:val="24"/>
        </w:rPr>
        <w:t>2648</w:t>
      </w:r>
      <w:r w:rsidRPr="00A22402">
        <w:rPr>
          <w:rFonts w:ascii="Times New Roman" w:eastAsia="標楷體" w:hAnsi="Times New Roman" w:cs="Times New Roman"/>
          <w:szCs w:val="24"/>
        </w:rPr>
        <w:t xml:space="preserve"> / </w:t>
      </w:r>
      <w:hyperlink r:id="rId12" w:history="1">
        <w:r w:rsidRPr="00A22402">
          <w:rPr>
            <w:rFonts w:ascii="Times New Roman" w:eastAsia="標楷體" w:hAnsi="Times New Roman" w:cs="Times New Roman"/>
          </w:rPr>
          <w:t>zd-tsinghua@my.nthu.edu.tw</w:t>
        </w:r>
      </w:hyperlink>
      <w:r w:rsidRPr="00A22402">
        <w:rPr>
          <w:rFonts w:ascii="Times New Roman" w:eastAsia="標楷體" w:hAnsi="Times New Roman" w:cs="Times New Roman"/>
          <w:szCs w:val="24"/>
        </w:rPr>
        <w:t>。</w:t>
      </w:r>
    </w:p>
    <w:p w14:paraId="4FB0C9C0" w14:textId="77777777" w:rsidR="00D65DD7" w:rsidRPr="00A22402" w:rsidRDefault="00D65DD7" w:rsidP="00D65DD7">
      <w:pPr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sz w:val="12"/>
          <w:szCs w:val="24"/>
        </w:rPr>
      </w:pPr>
    </w:p>
    <w:p w14:paraId="378FDE2E" w14:textId="53E34702" w:rsidR="009366AF" w:rsidRPr="00A22402" w:rsidRDefault="00DD41F0" w:rsidP="00A859D8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 w:rsidRPr="00A22402">
        <w:rPr>
          <w:rFonts w:ascii="Times New Roman" w:eastAsia="標楷體" w:hAnsi="Times New Roman" w:cs="Times New Roman"/>
          <w:sz w:val="28"/>
          <w:szCs w:val="24"/>
        </w:rPr>
        <w:br w:type="page"/>
      </w:r>
      <w:r w:rsidR="009366AF" w:rsidRPr="00A22402">
        <w:rPr>
          <w:rFonts w:ascii="Times New Roman" w:eastAsia="標楷體" w:hAnsi="Times New Roman" w:cs="Times New Roman"/>
          <w:sz w:val="28"/>
          <w:szCs w:val="24"/>
        </w:rPr>
        <w:lastRenderedPageBreak/>
        <w:t>【附件一】應試注意事項</w:t>
      </w:r>
    </w:p>
    <w:p w14:paraId="254B5052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當天請務必攜帶之應試用品為：</w:t>
      </w:r>
    </w:p>
    <w:p w14:paraId="555529D0" w14:textId="77777777" w:rsidR="00F9223D" w:rsidRPr="00A22402" w:rsidRDefault="00F9223D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有效證件（以身份證為主，或可持其他第二證件，限駕照、護照或貼有照片之健保</w:t>
      </w:r>
      <w:r w:rsidRPr="00A22402">
        <w:rPr>
          <w:rFonts w:ascii="Times New Roman" w:eastAsia="標楷體" w:hAnsi="Times New Roman" w:cs="Times New Roman"/>
          <w:color w:val="auto"/>
        </w:rPr>
        <w:t>IC</w:t>
      </w:r>
      <w:r w:rsidRPr="00A22402">
        <w:rPr>
          <w:rFonts w:ascii="Times New Roman" w:eastAsia="標楷體" w:hAnsi="Times New Roman" w:cs="Times New Roman"/>
          <w:color w:val="auto"/>
        </w:rPr>
        <w:t>卡，如為外籍人士，則持有效期限內之護照正本或台灣居留證正本）</w:t>
      </w:r>
    </w:p>
    <w:p w14:paraId="3F31EA1A" w14:textId="1487D4BA" w:rsidR="009366AF" w:rsidRPr="00A22402" w:rsidRDefault="00F9223D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鉛筆</w:t>
      </w:r>
      <w:r w:rsidRPr="00A22402">
        <w:rPr>
          <w:rFonts w:ascii="Times New Roman" w:eastAsia="標楷體" w:hAnsi="Times New Roman" w:cs="Times New Roman"/>
          <w:color w:val="auto"/>
        </w:rPr>
        <w:t>(2B</w:t>
      </w:r>
      <w:r w:rsidRPr="00A22402">
        <w:rPr>
          <w:rFonts w:ascii="Times New Roman" w:eastAsia="標楷體" w:hAnsi="Times New Roman" w:cs="Times New Roman"/>
          <w:color w:val="auto"/>
        </w:rPr>
        <w:t>為佳</w:t>
      </w:r>
      <w:r w:rsidRPr="00A22402">
        <w:rPr>
          <w:rFonts w:ascii="Times New Roman" w:eastAsia="標楷體" w:hAnsi="Times New Roman" w:cs="Times New Roman"/>
          <w:color w:val="auto"/>
        </w:rPr>
        <w:t>)</w:t>
      </w:r>
      <w:r w:rsidRPr="00A22402">
        <w:rPr>
          <w:rFonts w:ascii="Times New Roman" w:eastAsia="標楷體" w:hAnsi="Times New Roman" w:cs="Times New Roman"/>
          <w:color w:val="auto"/>
        </w:rPr>
        <w:t>、</w:t>
      </w:r>
      <w:proofErr w:type="gramStart"/>
      <w:r w:rsidRPr="00A22402">
        <w:rPr>
          <w:rFonts w:ascii="Times New Roman" w:eastAsia="標楷體" w:hAnsi="Times New Roman" w:cs="Times New Roman"/>
          <w:color w:val="auto"/>
        </w:rPr>
        <w:t>擦拭易淨之</w:t>
      </w:r>
      <w:proofErr w:type="gramEnd"/>
      <w:r w:rsidRPr="00A22402">
        <w:rPr>
          <w:rFonts w:ascii="Times New Roman" w:eastAsia="標楷體" w:hAnsi="Times New Roman" w:cs="Times New Roman"/>
          <w:color w:val="auto"/>
        </w:rPr>
        <w:t>橡皮擦。</w:t>
      </w:r>
    </w:p>
    <w:p w14:paraId="023C22FF" w14:textId="44BB9FB6" w:rsidR="009265AE" w:rsidRPr="00A22402" w:rsidRDefault="005D68D2" w:rsidP="009265AE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 w:hint="eastAsia"/>
          <w:color w:val="auto"/>
        </w:rPr>
        <w:t>計算機。</w:t>
      </w:r>
    </w:p>
    <w:p w14:paraId="39F8A10D" w14:textId="75E85874" w:rsidR="009265AE" w:rsidRPr="00A22402" w:rsidRDefault="005D68D2" w:rsidP="005D68D2">
      <w:pPr>
        <w:pStyle w:val="Default"/>
        <w:spacing w:after="41" w:line="276" w:lineRule="auto"/>
        <w:ind w:left="840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 w:hint="eastAsia"/>
          <w:color w:val="auto"/>
        </w:rPr>
        <w:t>※</w:t>
      </w:r>
      <w:r w:rsidR="009265AE" w:rsidRPr="00A22402">
        <w:rPr>
          <w:rFonts w:ascii="Times New Roman" w:eastAsia="標楷體" w:hAnsi="Times New Roman" w:cs="Times New Roman" w:hint="eastAsia"/>
          <w:color w:val="auto"/>
        </w:rPr>
        <w:t>計算機規定參照國家考試，不可使用具有程式記憶功能之款式，請參考考選部</w:t>
      </w:r>
      <w:r w:rsidR="009265AE" w:rsidRPr="00A22402">
        <w:rPr>
          <w:rFonts w:ascii="Times New Roman" w:eastAsia="標楷體" w:hAnsi="Times New Roman" w:cs="Times New Roman" w:hint="eastAsia"/>
          <w:color w:val="auto"/>
        </w:rPr>
        <w:t xml:space="preserve"> 108/09/09 </w:t>
      </w:r>
      <w:r w:rsidR="009265AE" w:rsidRPr="00A22402">
        <w:rPr>
          <w:rFonts w:ascii="Times New Roman" w:eastAsia="標楷體" w:hAnsi="Times New Roman" w:cs="Times New Roman" w:hint="eastAsia"/>
          <w:color w:val="auto"/>
        </w:rPr>
        <w:t>公告款式，如有更新，依考選部更新版本為主：</w:t>
      </w:r>
      <w:r w:rsidR="009265AE" w:rsidRPr="00A22402">
        <w:rPr>
          <w:rFonts w:ascii="Times New Roman" w:eastAsia="標楷體" w:hAnsi="Times New Roman" w:cs="Times New Roman"/>
          <w:color w:val="auto"/>
        </w:rPr>
        <w:t>https://wwwc.moex.gov.tw/main/content/SubMenu.aspx?menu_id=162</w:t>
      </w:r>
    </w:p>
    <w:p w14:paraId="78EEC39B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應試當天出示的有效證件與報名資料不符時，將不得參加考試。未攜帶有效證件者，將喪失及格資格。</w:t>
      </w:r>
    </w:p>
    <w:p w14:paraId="7AD2FB2E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進入考場，嚴禁使用電子通訊器材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(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如行動電話、微型耳機、呼叫器、電子字典、個人數位助理機等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)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，違者該科以零分計；並請將電子通訊器材、鐘錶之鬧鈴及整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點報時功能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等關閉，測驗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中鈴響者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該科以零分計。</w:t>
      </w:r>
    </w:p>
    <w:p w14:paraId="0AFB06E1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請勿攜帶貴重物品，遺失恕不負責。</w:t>
      </w:r>
    </w:p>
    <w:p w14:paraId="5B43A042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非應試用品不得攜帶入座，測驗期間需遵守監試人員之指示及規定位置放置，否則以違規論，並取消應試資格，不得進入試場。</w:t>
      </w:r>
    </w:p>
    <w:p w14:paraId="4C67D87F" w14:textId="67E7B5C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請於考試時間前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20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分鐘到達應試教室報到，進入試場前，請先查看試場門口之座位表，聽從事務人員指示後即可按座位進入教室就座。</w:t>
      </w:r>
    </w:p>
    <w:p w14:paraId="46E955C8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入座後請將有效證件放在桌子左上角，以便監試人員核對。</w:t>
      </w:r>
    </w:p>
    <w:p w14:paraId="008CA4BD" w14:textId="1CE61571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聽到鈴聲後即可作答，測試時間開始後，遲到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10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分鐘者不允入場，己進入試場者，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30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分鐘內不得出場，違者取消考試資格。</w:t>
      </w:r>
    </w:p>
    <w:p w14:paraId="2E989A4A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試卷與身分證字號號碼須完全相同，如有不同，應立即舉手，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請在場監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試人員處理，否則該科不予計分。</w:t>
      </w:r>
    </w:p>
    <w:p w14:paraId="2F63C221" w14:textId="77777777" w:rsidR="00F9223D" w:rsidRPr="00A22402" w:rsidRDefault="000112C5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試卷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未依下列各項規定作答，致無法正確判讀時，由考生自行負責，不得提出異議。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試卷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依下列方式處理之：</w:t>
      </w:r>
    </w:p>
    <w:p w14:paraId="211B48A4" w14:textId="77777777" w:rsidR="00F9223D" w:rsidRPr="00A22402" w:rsidRDefault="00F9223D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請考生自備</w:t>
      </w:r>
      <w:r w:rsidRPr="00A22402">
        <w:rPr>
          <w:rFonts w:ascii="Times New Roman" w:eastAsia="標楷體" w:hAnsi="Times New Roman" w:cs="Times New Roman"/>
          <w:color w:val="auto"/>
        </w:rPr>
        <w:t>2B</w:t>
      </w:r>
      <w:r w:rsidRPr="00A22402">
        <w:rPr>
          <w:rFonts w:ascii="Times New Roman" w:eastAsia="標楷體" w:hAnsi="Times New Roman" w:cs="Times New Roman"/>
          <w:color w:val="auto"/>
        </w:rPr>
        <w:t>鉛筆、</w:t>
      </w:r>
      <w:proofErr w:type="gramStart"/>
      <w:r w:rsidRPr="00A22402">
        <w:rPr>
          <w:rFonts w:ascii="Times New Roman" w:eastAsia="標楷體" w:hAnsi="Times New Roman" w:cs="Times New Roman"/>
          <w:color w:val="auto"/>
        </w:rPr>
        <w:t>擦拭易淨之</w:t>
      </w:r>
      <w:proofErr w:type="gramEnd"/>
      <w:r w:rsidRPr="00A22402">
        <w:rPr>
          <w:rFonts w:ascii="Times New Roman" w:eastAsia="標楷體" w:hAnsi="Times New Roman" w:cs="Times New Roman"/>
          <w:color w:val="auto"/>
        </w:rPr>
        <w:t>橡皮擦，切勿使用立可白或其他修正液。</w:t>
      </w:r>
    </w:p>
    <w:p w14:paraId="2EBE72D7" w14:textId="77777777" w:rsidR="00F9223D" w:rsidRPr="00A22402" w:rsidRDefault="00F9223D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請按</w:t>
      </w:r>
      <w:proofErr w:type="gramStart"/>
      <w:r w:rsidRPr="00A22402">
        <w:rPr>
          <w:rFonts w:ascii="Times New Roman" w:eastAsia="標楷體" w:hAnsi="Times New Roman" w:cs="Times New Roman"/>
          <w:color w:val="auto"/>
        </w:rPr>
        <w:t>試題之題號</w:t>
      </w:r>
      <w:proofErr w:type="gramEnd"/>
      <w:r w:rsidRPr="00A22402">
        <w:rPr>
          <w:rFonts w:ascii="Times New Roman" w:eastAsia="標楷體" w:hAnsi="Times New Roman" w:cs="Times New Roman"/>
          <w:color w:val="auto"/>
        </w:rPr>
        <w:t>，依序在</w:t>
      </w:r>
      <w:r w:rsidR="000112C5" w:rsidRPr="00A22402">
        <w:rPr>
          <w:rFonts w:ascii="Times New Roman" w:eastAsia="標楷體" w:hAnsi="Times New Roman" w:cs="Times New Roman"/>
          <w:color w:val="auto"/>
        </w:rPr>
        <w:t>試卷</w:t>
      </w:r>
      <w:r w:rsidRPr="00A22402">
        <w:rPr>
          <w:rFonts w:ascii="Times New Roman" w:eastAsia="標楷體" w:hAnsi="Times New Roman" w:cs="Times New Roman"/>
          <w:color w:val="auto"/>
        </w:rPr>
        <w:t>上同題號</w:t>
      </w:r>
      <w:proofErr w:type="gramStart"/>
      <w:r w:rsidRPr="00A22402">
        <w:rPr>
          <w:rFonts w:ascii="Times New Roman" w:eastAsia="標楷體" w:hAnsi="Times New Roman" w:cs="Times New Roman"/>
          <w:color w:val="auto"/>
        </w:rPr>
        <w:t>之劃記答案</w:t>
      </w:r>
      <w:proofErr w:type="gramEnd"/>
      <w:r w:rsidRPr="00A22402">
        <w:rPr>
          <w:rFonts w:ascii="Times New Roman" w:eastAsia="標楷體" w:hAnsi="Times New Roman" w:cs="Times New Roman"/>
          <w:color w:val="auto"/>
        </w:rPr>
        <w:t>處作答，畫</w:t>
      </w:r>
      <w:proofErr w:type="gramStart"/>
      <w:r w:rsidRPr="00A22402">
        <w:rPr>
          <w:rFonts w:ascii="Times New Roman" w:eastAsia="標楷體" w:hAnsi="Times New Roman" w:cs="Times New Roman"/>
          <w:color w:val="auto"/>
        </w:rPr>
        <w:t>記請粗</w:t>
      </w:r>
      <w:proofErr w:type="gramEnd"/>
      <w:r w:rsidRPr="00A22402">
        <w:rPr>
          <w:rFonts w:ascii="Times New Roman" w:eastAsia="標楷體" w:hAnsi="Times New Roman" w:cs="Times New Roman"/>
          <w:color w:val="auto"/>
        </w:rPr>
        <w:t>黑、</w:t>
      </w:r>
      <w:proofErr w:type="gramStart"/>
      <w:r w:rsidRPr="00A22402">
        <w:rPr>
          <w:rFonts w:ascii="Times New Roman" w:eastAsia="標楷體" w:hAnsi="Times New Roman" w:cs="Times New Roman"/>
          <w:color w:val="auto"/>
        </w:rPr>
        <w:t>清晰，</w:t>
      </w:r>
      <w:proofErr w:type="gramEnd"/>
      <w:r w:rsidRPr="00A22402">
        <w:rPr>
          <w:rFonts w:ascii="Times New Roman" w:eastAsia="標楷體" w:hAnsi="Times New Roman" w:cs="Times New Roman"/>
          <w:color w:val="auto"/>
        </w:rPr>
        <w:t>以免影響計分。</w:t>
      </w:r>
    </w:p>
    <w:p w14:paraId="5B48673A" w14:textId="77777777" w:rsidR="00F9223D" w:rsidRPr="00A22402" w:rsidRDefault="00F9223D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如答案要更改時，請用橡皮擦擦拭乾淨，再行作答，切不可留有黑色殘跡，或將</w:t>
      </w:r>
      <w:r w:rsidR="000112C5" w:rsidRPr="00A22402">
        <w:rPr>
          <w:rFonts w:ascii="Times New Roman" w:eastAsia="標楷體" w:hAnsi="Times New Roman" w:cs="Times New Roman"/>
          <w:color w:val="auto"/>
        </w:rPr>
        <w:t>試卷</w:t>
      </w:r>
      <w:r w:rsidRPr="00A22402">
        <w:rPr>
          <w:rFonts w:ascii="Times New Roman" w:eastAsia="標楷體" w:hAnsi="Times New Roman" w:cs="Times New Roman"/>
          <w:color w:val="auto"/>
        </w:rPr>
        <w:t>污損。</w:t>
      </w:r>
    </w:p>
    <w:p w14:paraId="03ACF859" w14:textId="77777777" w:rsidR="00F9223D" w:rsidRPr="00A22402" w:rsidRDefault="00F9223D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每一試題為單選題，請選</w:t>
      </w:r>
      <w:r w:rsidR="000112C5" w:rsidRPr="00A22402">
        <w:rPr>
          <w:rFonts w:ascii="Times New Roman" w:eastAsia="標楷體" w:hAnsi="Times New Roman" w:cs="Times New Roman" w:hint="eastAsia"/>
          <w:color w:val="auto"/>
        </w:rPr>
        <w:t>擇</w:t>
      </w:r>
      <w:r w:rsidRPr="00A22402">
        <w:rPr>
          <w:rFonts w:ascii="Times New Roman" w:eastAsia="標楷體" w:hAnsi="Times New Roman" w:cs="Times New Roman"/>
          <w:color w:val="auto"/>
        </w:rPr>
        <w:t>一個最適當答案，答錯不倒扣分數；未作答或複選</w:t>
      </w:r>
      <w:r w:rsidRPr="00A22402">
        <w:rPr>
          <w:rFonts w:ascii="Times New Roman" w:eastAsia="標楷體" w:hAnsi="Times New Roman" w:cs="Times New Roman"/>
          <w:color w:val="auto"/>
        </w:rPr>
        <w:lastRenderedPageBreak/>
        <w:t>者，不予計分。</w:t>
      </w:r>
    </w:p>
    <w:p w14:paraId="1DC02914" w14:textId="77777777" w:rsidR="00F9223D" w:rsidRPr="00A22402" w:rsidRDefault="000112C5" w:rsidP="00055312">
      <w:pPr>
        <w:pStyle w:val="Default"/>
        <w:numPr>
          <w:ilvl w:val="0"/>
          <w:numId w:val="13"/>
        </w:numPr>
        <w:spacing w:after="41" w:line="276" w:lineRule="auto"/>
        <w:jc w:val="both"/>
        <w:rPr>
          <w:rFonts w:ascii="Times New Roman" w:eastAsia="標楷體" w:hAnsi="Times New Roman" w:cs="Times New Roman"/>
          <w:color w:val="auto"/>
        </w:rPr>
      </w:pPr>
      <w:r w:rsidRPr="00A22402">
        <w:rPr>
          <w:rFonts w:ascii="Times New Roman" w:eastAsia="標楷體" w:hAnsi="Times New Roman" w:cs="Times New Roman"/>
          <w:color w:val="auto"/>
        </w:rPr>
        <w:t>試卷</w:t>
      </w:r>
      <w:r w:rsidR="00F9223D" w:rsidRPr="00A22402">
        <w:rPr>
          <w:rFonts w:ascii="Times New Roman" w:eastAsia="標楷體" w:hAnsi="Times New Roman" w:cs="Times New Roman"/>
          <w:color w:val="auto"/>
        </w:rPr>
        <w:t>須保持清潔完整，請勿折疊。</w:t>
      </w:r>
    </w:p>
    <w:p w14:paraId="6FF4A753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各科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答案均須寫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在</w:t>
      </w:r>
      <w:r w:rsidR="000112C5" w:rsidRPr="00A22402">
        <w:rPr>
          <w:rFonts w:ascii="Times New Roman" w:eastAsia="標楷體" w:hAnsi="Times New Roman" w:cs="Times New Roman"/>
          <w:kern w:val="0"/>
          <w:szCs w:val="24"/>
        </w:rPr>
        <w:t>試卷</w:t>
      </w:r>
      <w:r w:rsidR="000112C5" w:rsidRPr="00A22402">
        <w:rPr>
          <w:rFonts w:ascii="Times New Roman" w:eastAsia="標楷體" w:hAnsi="Times New Roman" w:cs="Times New Roman" w:hint="eastAsia"/>
          <w:kern w:val="0"/>
          <w:szCs w:val="24"/>
        </w:rPr>
        <w:t>欄位內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，寫在</w:t>
      </w:r>
      <w:r w:rsidR="000112C5" w:rsidRPr="00A22402">
        <w:rPr>
          <w:rFonts w:ascii="Times New Roman" w:eastAsia="標楷體" w:hAnsi="Times New Roman" w:cs="Times New Roman" w:hint="eastAsia"/>
          <w:kern w:val="0"/>
          <w:szCs w:val="24"/>
        </w:rPr>
        <w:t>欄位外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者，不予計分。</w:t>
      </w:r>
    </w:p>
    <w:p w14:paraId="17C40ACC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未如期到場應考者，該科成績以零分計算。</w:t>
      </w:r>
    </w:p>
    <w:p w14:paraId="56DF0076" w14:textId="568ECCF5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考試時間為</w:t>
      </w:r>
      <w:r w:rsidR="00B76141" w:rsidRPr="00A22402">
        <w:rPr>
          <w:rFonts w:ascii="Times New Roman" w:eastAsia="標楷體" w:hAnsi="Times New Roman" w:cs="Times New Roman" w:hint="eastAsia"/>
          <w:kern w:val="0"/>
          <w:szCs w:val="24"/>
        </w:rPr>
        <w:t>每科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144CEB" w:rsidRPr="00A22402">
        <w:rPr>
          <w:rFonts w:ascii="Times New Roman" w:eastAsia="標楷體" w:hAnsi="Times New Roman" w:cs="Times New Roman" w:hint="eastAsia"/>
          <w:kern w:val="0"/>
          <w:szCs w:val="24"/>
        </w:rPr>
        <w:t>60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AE082C" w:rsidRPr="00A22402">
        <w:rPr>
          <w:rFonts w:ascii="Times New Roman" w:eastAsia="標楷體" w:hAnsi="Times New Roman" w:cs="Times New Roman" w:hint="eastAsia"/>
          <w:kern w:val="0"/>
          <w:szCs w:val="24"/>
        </w:rPr>
        <w:t>分鐘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。未經許可，不可任意離開座位，違者成績將送試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小組審核，不得提出異議。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如需撿拾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掉落物品，請舉手請監試人員協助。</w:t>
      </w:r>
    </w:p>
    <w:p w14:paraId="44218C3A" w14:textId="77777777" w:rsidR="00C179AF" w:rsidRPr="00A22402" w:rsidRDefault="00C179AF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考試進行中，尚未達可交卷時間，如因不可抗力離場，須經監試人員許可，所致測驗時間短少將不予補足。</w:t>
      </w:r>
    </w:p>
    <w:p w14:paraId="560D7359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考試時在答案卡、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考證或其他物品上抄寫題目或作任何記號，傳遞、夾帶或左顧右盼、意圖窺視、相互交談、抄襲他人答案、自誦答案、加以污損、自行撕毀座位號碼、飲食或嚼食口香糖等行為，皆屬違規，成績將送試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小組審核，不得提出異議。</w:t>
      </w:r>
    </w:p>
    <w:p w14:paraId="5D0EF4D9" w14:textId="60AD1AD6" w:rsidR="00F9223D" w:rsidRPr="00A22402" w:rsidRDefault="00C179AF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聽到考試結束</w:t>
      </w:r>
      <w:r w:rsidR="000112C5" w:rsidRPr="00A22402">
        <w:rPr>
          <w:rFonts w:ascii="Times New Roman" w:eastAsia="標楷體" w:hAnsi="Times New Roman" w:cs="Times New Roman"/>
          <w:kern w:val="0"/>
          <w:szCs w:val="24"/>
        </w:rPr>
        <w:t>鈴聲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後，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監試人員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會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宣布「考試結束」，應立即停筆，不聽勸阻仍持續作答者將視為違規，並視情節</w:t>
      </w:r>
      <w:proofErr w:type="gramStart"/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輕重酌扣該</w:t>
      </w:r>
      <w:proofErr w:type="gramEnd"/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科目成績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5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分至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20</w:t>
      </w:r>
      <w:r w:rsidR="005944F6" w:rsidRPr="00A22402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分。考生得在原位靜候監試</w:t>
      </w:r>
      <w:proofErr w:type="gramStart"/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人員收卷</w:t>
      </w:r>
      <w:proofErr w:type="gramEnd"/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，宣布離場後始可離開。宣布離場前，不得再有提筆之動作，否則以違規論，</w:t>
      </w:r>
      <w:proofErr w:type="gramStart"/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酌扣分數</w:t>
      </w:r>
      <w:proofErr w:type="gramEnd"/>
      <w:r w:rsidR="00F9223D" w:rsidRPr="00A22402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21D408AB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試題卷不得攜出試場，違者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將酌扣分數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5E5D47CF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應試者入、出考場及考試中如有違反上述應試注意事項或不服監試人員指示者，監試人員得登記其姓名、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考證號碼，交由試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小組審核處理，必要時請其離場，不得要求退費及辦理延期考試。</w:t>
      </w:r>
    </w:p>
    <w:p w14:paraId="3B98B92D" w14:textId="77777777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請考生於</w:t>
      </w:r>
      <w:proofErr w:type="gramStart"/>
      <w:r w:rsidRPr="00A22402">
        <w:rPr>
          <w:rFonts w:ascii="Times New Roman" w:eastAsia="標楷體" w:hAnsi="Times New Roman" w:cs="Times New Roman"/>
          <w:kern w:val="0"/>
          <w:szCs w:val="24"/>
        </w:rPr>
        <w:t>應試前詳讀</w:t>
      </w:r>
      <w:proofErr w:type="gramEnd"/>
      <w:r w:rsidRPr="00A22402">
        <w:rPr>
          <w:rFonts w:ascii="Times New Roman" w:eastAsia="標楷體" w:hAnsi="Times New Roman" w:cs="Times New Roman"/>
          <w:kern w:val="0"/>
          <w:szCs w:val="24"/>
        </w:rPr>
        <w:t>各有關規定，以免影響本身權益。</w:t>
      </w:r>
    </w:p>
    <w:p w14:paraId="6D04B92E" w14:textId="50CF41DA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2"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考試期間若遇颱風或地震等不可抗力之情事而須延期考試時，除在</w:t>
      </w:r>
      <w:r w:rsidR="00924242" w:rsidRPr="00A22402">
        <w:rPr>
          <w:rFonts w:ascii="Times New Roman" w:eastAsia="標楷體" w:hAnsi="Times New Roman" w:cs="Times New Roman"/>
          <w:kern w:val="0"/>
          <w:szCs w:val="24"/>
        </w:rPr>
        <w:t>主辦單位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網站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(</w:t>
      </w:r>
      <w:hyperlink r:id="rId13" w:history="1">
        <w:r w:rsidR="00C179AF" w:rsidRPr="00A22402">
          <w:rPr>
            <w:rFonts w:ascii="Times New Roman" w:eastAsia="標楷體" w:hAnsi="Times New Roman" w:cs="Times New Roman"/>
            <w:szCs w:val="24"/>
          </w:rPr>
          <w:t>https://zd-nthu.site.nthu.edu.tw</w:t>
        </w:r>
      </w:hyperlink>
      <w:r w:rsidRPr="00A22402">
        <w:rPr>
          <w:rFonts w:ascii="Times New Roman" w:eastAsia="標楷體" w:hAnsi="Times New Roman" w:cs="Times New Roman"/>
          <w:kern w:val="0"/>
          <w:szCs w:val="24"/>
        </w:rPr>
        <w:t>)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公布外，將於應試當天前寄發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通知。如未能參加改期之考試，可向</w:t>
      </w:r>
      <w:r w:rsidR="00924242" w:rsidRPr="00A22402">
        <w:rPr>
          <w:rFonts w:ascii="Times New Roman" w:eastAsia="標楷體" w:hAnsi="Times New Roman" w:cs="Times New Roman"/>
          <w:kern w:val="0"/>
          <w:szCs w:val="24"/>
        </w:rPr>
        <w:t>主辦單位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申請退費，退費辦法另行公告。</w:t>
      </w:r>
    </w:p>
    <w:p w14:paraId="6940FEA3" w14:textId="6C1D2419" w:rsidR="00F9223D" w:rsidRPr="00A22402" w:rsidRDefault="00F9223D" w:rsidP="0005531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22402">
        <w:rPr>
          <w:rFonts w:ascii="Times New Roman" w:eastAsia="標楷體" w:hAnsi="Times New Roman" w:cs="Times New Roman"/>
          <w:kern w:val="0"/>
          <w:szCs w:val="24"/>
        </w:rPr>
        <w:t>其餘未盡</w:t>
      </w:r>
      <w:r w:rsidR="00C179AF" w:rsidRPr="00A22402">
        <w:rPr>
          <w:rFonts w:ascii="Times New Roman" w:eastAsia="標楷體" w:hAnsi="Times New Roman" w:cs="Times New Roman"/>
          <w:kern w:val="0"/>
          <w:szCs w:val="24"/>
        </w:rPr>
        <w:t>事宜，</w:t>
      </w:r>
      <w:r w:rsidR="00924242" w:rsidRPr="00A22402">
        <w:rPr>
          <w:rFonts w:ascii="Times New Roman" w:eastAsia="標楷體" w:hAnsi="Times New Roman" w:cs="Times New Roman"/>
          <w:kern w:val="0"/>
          <w:szCs w:val="24"/>
        </w:rPr>
        <w:t>主辦單位</w:t>
      </w:r>
      <w:r w:rsidR="00C179AF" w:rsidRPr="00A22402">
        <w:rPr>
          <w:rFonts w:ascii="Times New Roman" w:eastAsia="標楷體" w:hAnsi="Times New Roman" w:cs="Times New Roman"/>
          <w:kern w:val="0"/>
          <w:szCs w:val="24"/>
        </w:rPr>
        <w:t>保有最後解釋之權力</w:t>
      </w:r>
      <w:r w:rsidR="00055312" w:rsidRPr="00A22402">
        <w:rPr>
          <w:rFonts w:ascii="Times New Roman" w:eastAsia="標楷體" w:hAnsi="Times New Roman" w:cs="Times New Roman" w:hint="eastAsia"/>
          <w:kern w:val="0"/>
          <w:szCs w:val="24"/>
        </w:rPr>
        <w:t>；</w:t>
      </w:r>
      <w:r w:rsidR="00C179AF" w:rsidRPr="00A22402">
        <w:rPr>
          <w:rFonts w:ascii="Times New Roman" w:eastAsia="標楷體" w:hAnsi="Times New Roman" w:cs="Times New Roman"/>
          <w:kern w:val="0"/>
          <w:szCs w:val="24"/>
        </w:rPr>
        <w:t>如有相關最新消息，將公告於</w:t>
      </w:r>
      <w:r w:rsidR="00924242" w:rsidRPr="00A22402">
        <w:rPr>
          <w:rFonts w:ascii="Times New Roman" w:eastAsia="標楷體" w:hAnsi="Times New Roman" w:cs="Times New Roman"/>
          <w:kern w:val="0"/>
          <w:szCs w:val="24"/>
        </w:rPr>
        <w:t>主辦單位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網站，並同步以大宗</w:t>
      </w:r>
      <w:r w:rsidRPr="00A22402">
        <w:rPr>
          <w:rFonts w:ascii="Times New Roman" w:eastAsia="標楷體" w:hAnsi="Times New Roman" w:cs="Times New Roman"/>
          <w:kern w:val="0"/>
          <w:szCs w:val="24"/>
        </w:rPr>
        <w:t>E-mail</w:t>
      </w:r>
      <w:r w:rsidR="00C179AF" w:rsidRPr="00A22402">
        <w:rPr>
          <w:rFonts w:ascii="Times New Roman" w:eastAsia="標楷體" w:hAnsi="Times New Roman" w:cs="Times New Roman"/>
          <w:kern w:val="0"/>
          <w:szCs w:val="24"/>
        </w:rPr>
        <w:t>周知所有考生。</w:t>
      </w:r>
    </w:p>
    <w:p w14:paraId="7D75A6D3" w14:textId="77777777" w:rsidR="009366AF" w:rsidRPr="00A22402" w:rsidRDefault="009366AF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258DF746" w14:textId="77777777" w:rsidR="009366AF" w:rsidRPr="00A22402" w:rsidRDefault="009366AF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5253ED67" w14:textId="77777777" w:rsidR="00D46D33" w:rsidRPr="00A22402" w:rsidRDefault="00D46D33">
      <w:pPr>
        <w:widowControl/>
        <w:rPr>
          <w:rFonts w:ascii="Times New Roman" w:eastAsia="標楷體" w:hAnsi="Times New Roman" w:cs="Times New Roman"/>
          <w:szCs w:val="24"/>
        </w:rPr>
      </w:pPr>
      <w:r w:rsidRPr="00A22402">
        <w:rPr>
          <w:rFonts w:ascii="Times New Roman" w:eastAsia="標楷體" w:hAnsi="Times New Roman" w:cs="Times New Roman"/>
          <w:szCs w:val="24"/>
        </w:rPr>
        <w:br w:type="page"/>
      </w:r>
    </w:p>
    <w:p w14:paraId="78C7725D" w14:textId="77777777" w:rsidR="00D46D33" w:rsidRPr="00A22402" w:rsidRDefault="00D46D33" w:rsidP="00D46D33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4"/>
        </w:rPr>
      </w:pPr>
      <w:r w:rsidRPr="00A22402">
        <w:rPr>
          <w:rFonts w:ascii="Times New Roman" w:eastAsia="標楷體" w:hAnsi="Times New Roman" w:cs="Times New Roman"/>
          <w:sz w:val="28"/>
          <w:szCs w:val="24"/>
        </w:rPr>
        <w:lastRenderedPageBreak/>
        <w:t>【附件</w:t>
      </w:r>
      <w:r w:rsidRPr="00A22402">
        <w:rPr>
          <w:rFonts w:ascii="Times New Roman" w:eastAsia="標楷體" w:hAnsi="Times New Roman" w:cs="Times New Roman" w:hint="eastAsia"/>
          <w:sz w:val="28"/>
          <w:szCs w:val="24"/>
        </w:rPr>
        <w:t>二</w:t>
      </w:r>
      <w:r w:rsidRPr="00A22402">
        <w:rPr>
          <w:rFonts w:ascii="Times New Roman" w:eastAsia="標楷體" w:hAnsi="Times New Roman" w:cs="Times New Roman"/>
          <w:sz w:val="28"/>
          <w:szCs w:val="24"/>
        </w:rPr>
        <w:t>】</w:t>
      </w:r>
    </w:p>
    <w:p w14:paraId="144C5B44" w14:textId="5C719419" w:rsidR="00D46D33" w:rsidRPr="00A22402" w:rsidRDefault="00144CEB" w:rsidP="00D46D33">
      <w:pPr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22402">
        <w:rPr>
          <w:rFonts w:ascii="Times New Roman" w:eastAsia="標楷體" w:hAnsi="Times New Roman" w:cs="Times New Roman" w:hint="eastAsia"/>
          <w:b/>
          <w:sz w:val="36"/>
        </w:rPr>
        <w:t>PCB</w:t>
      </w:r>
      <w:r w:rsidR="00DC6487" w:rsidRPr="00A22402">
        <w:rPr>
          <w:rFonts w:ascii="Times New Roman" w:eastAsia="標楷體" w:hAnsi="Times New Roman" w:cs="Times New Roman" w:hint="eastAsia"/>
          <w:b/>
          <w:sz w:val="36"/>
        </w:rPr>
        <w:t>智慧製造證照</w:t>
      </w:r>
      <w:r w:rsidR="00D46D33" w:rsidRPr="00A22402">
        <w:rPr>
          <w:rFonts w:ascii="Times New Roman" w:eastAsia="標楷體" w:hAnsi="Times New Roman" w:cs="Times New Roman"/>
          <w:b/>
          <w:sz w:val="36"/>
        </w:rPr>
        <w:t>考試</w:t>
      </w:r>
      <w:r w:rsidR="00D46D33" w:rsidRPr="00A22402">
        <w:rPr>
          <w:rFonts w:ascii="Times New Roman" w:eastAsia="標楷體" w:hAnsi="Times New Roman" w:cs="Times New Roman" w:hint="eastAsia"/>
          <w:b/>
          <w:sz w:val="36"/>
        </w:rPr>
        <w:t>試題疑義</w:t>
      </w:r>
      <w:r w:rsidR="00717511" w:rsidRPr="00A2240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D46D33" w:rsidRPr="00A22402">
        <w:rPr>
          <w:rFonts w:ascii="Times New Roman" w:eastAsia="標楷體" w:hAnsi="Times New Roman" w:cs="Times New Roman" w:hint="eastAsia"/>
          <w:b/>
          <w:sz w:val="36"/>
        </w:rPr>
        <w:t>表</w:t>
      </w:r>
    </w:p>
    <w:p w14:paraId="798CCC9B" w14:textId="77777777" w:rsidR="00144CEB" w:rsidRPr="00A22402" w:rsidRDefault="00144CEB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</w:p>
    <w:p w14:paraId="5055F25B" w14:textId="763F682F" w:rsidR="00C518EC" w:rsidRPr="00A22402" w:rsidRDefault="00C518EC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  <w:r w:rsidRPr="00A22402">
        <w:rPr>
          <w:rFonts w:ascii="Times New Roman" w:eastAsia="標楷體" w:hAnsi="Times New Roman" w:cs="Times New Roman" w:hint="eastAsia"/>
          <w:sz w:val="22"/>
        </w:rPr>
        <w:t>應試人姓名：</w:t>
      </w:r>
    </w:p>
    <w:p w14:paraId="0C3F5ECF" w14:textId="77777777" w:rsidR="00C518EC" w:rsidRPr="00A22402" w:rsidRDefault="00C518EC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  <w:r w:rsidRPr="00A22402">
        <w:rPr>
          <w:rFonts w:ascii="Times New Roman" w:eastAsia="標楷體" w:hAnsi="Times New Roman" w:cs="Times New Roman" w:hint="eastAsia"/>
          <w:sz w:val="22"/>
        </w:rPr>
        <w:t>E-mail</w:t>
      </w:r>
      <w:r w:rsidRPr="00A22402">
        <w:rPr>
          <w:rFonts w:ascii="Times New Roman" w:eastAsia="標楷體" w:hAnsi="Times New Roman" w:cs="Times New Roman" w:hint="eastAsia"/>
          <w:sz w:val="22"/>
        </w:rPr>
        <w:t>：</w:t>
      </w:r>
    </w:p>
    <w:p w14:paraId="7624E531" w14:textId="77777777" w:rsidR="00C518EC" w:rsidRPr="00A22402" w:rsidRDefault="00C518EC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  <w:r w:rsidRPr="00A22402">
        <w:rPr>
          <w:rFonts w:ascii="Times New Roman" w:eastAsia="標楷體" w:hAnsi="Times New Roman" w:cs="Times New Roman" w:hint="eastAsia"/>
          <w:sz w:val="22"/>
        </w:rPr>
        <w:t>聯絡電話：</w:t>
      </w:r>
    </w:p>
    <w:p w14:paraId="00797946" w14:textId="77777777" w:rsidR="00C518EC" w:rsidRPr="00A22402" w:rsidRDefault="00C518EC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  <w:r w:rsidRPr="00A22402">
        <w:rPr>
          <w:rFonts w:ascii="Times New Roman" w:eastAsia="標楷體" w:hAnsi="Times New Roman" w:cs="Times New Roman" w:hint="eastAsia"/>
          <w:sz w:val="22"/>
        </w:rPr>
        <w:t>聯絡地址：</w:t>
      </w:r>
    </w:p>
    <w:p w14:paraId="4F2E1845" w14:textId="77777777" w:rsidR="00C518EC" w:rsidRPr="00A22402" w:rsidRDefault="00C518EC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</w:p>
    <w:p w14:paraId="3665DE7E" w14:textId="77777777" w:rsidR="00717511" w:rsidRPr="00A22402" w:rsidRDefault="00717511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 w:val="22"/>
        </w:rPr>
      </w:pPr>
      <w:r w:rsidRPr="00A22402">
        <w:rPr>
          <w:rFonts w:ascii="Times New Roman" w:eastAsia="標楷體" w:hAnsi="Times New Roman" w:cs="Times New Roman" w:hint="eastAsia"/>
          <w:sz w:val="22"/>
        </w:rPr>
        <w:t>※本申請表填寫時詳閱「試題疑義申請填寫說明」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14"/>
      </w:tblGrid>
      <w:tr w:rsidR="00A22402" w:rsidRPr="00A22402" w14:paraId="37600071" w14:textId="77777777" w:rsidTr="00717511">
        <w:trPr>
          <w:trHeight w:val="514"/>
        </w:trPr>
        <w:tc>
          <w:tcPr>
            <w:tcW w:w="8914" w:type="dxa"/>
          </w:tcPr>
          <w:p w14:paraId="7D155B64" w14:textId="77777777" w:rsidR="00717511" w:rsidRPr="00A22402" w:rsidRDefault="00717511" w:rsidP="009366AF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疑義題號：第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 xml:space="preserve">        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題</w:t>
            </w:r>
          </w:p>
        </w:tc>
      </w:tr>
      <w:tr w:rsidR="00A22402" w:rsidRPr="00A22402" w14:paraId="5B4FC149" w14:textId="77777777" w:rsidTr="00717511">
        <w:trPr>
          <w:trHeight w:val="2694"/>
        </w:trPr>
        <w:tc>
          <w:tcPr>
            <w:tcW w:w="8914" w:type="dxa"/>
          </w:tcPr>
          <w:p w14:paraId="78FDC54A" w14:textId="77777777" w:rsidR="00717511" w:rsidRPr="00A22402" w:rsidRDefault="00717511" w:rsidP="00717511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疑義要點及理由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 xml:space="preserve"> :</w:t>
            </w:r>
          </w:p>
          <w:p w14:paraId="3A86AAB5" w14:textId="77777777" w:rsidR="00717511" w:rsidRPr="00A22402" w:rsidRDefault="00717511" w:rsidP="00717511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i/>
                <w:sz w:val="22"/>
              </w:rPr>
            </w:pPr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說明：請以橫式正楷書寫或電腦打字，一頁題為限如不敷使用請列印本頁或另紙</w:t>
            </w:r>
            <w:proofErr w:type="gramStart"/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併</w:t>
            </w:r>
            <w:proofErr w:type="gramEnd"/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附使用</w:t>
            </w:r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(</w:t>
            </w:r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限</w:t>
            </w:r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A4</w:t>
            </w:r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大小</w:t>
            </w:r>
            <w:r w:rsidRPr="00A22402">
              <w:rPr>
                <w:rFonts w:ascii="Times New Roman" w:eastAsia="標楷體" w:hAnsi="Times New Roman" w:cs="Times New Roman" w:hint="eastAsia"/>
                <w:i/>
                <w:sz w:val="22"/>
              </w:rPr>
              <w:t>)</w:t>
            </w:r>
          </w:p>
        </w:tc>
      </w:tr>
      <w:tr w:rsidR="00717511" w:rsidRPr="00A22402" w14:paraId="103D7EE9" w14:textId="77777777" w:rsidTr="00717511">
        <w:trPr>
          <w:trHeight w:val="1401"/>
        </w:trPr>
        <w:tc>
          <w:tcPr>
            <w:tcW w:w="8914" w:type="dxa"/>
          </w:tcPr>
          <w:p w14:paraId="1DB6FE10" w14:textId="77777777" w:rsidR="00717511" w:rsidRPr="00A22402" w:rsidRDefault="00717511" w:rsidP="00717511">
            <w:pPr>
              <w:snapToGrid w:val="0"/>
              <w:spacing w:line="276" w:lineRule="auto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佐證資料來源：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佐證資料請以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A4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大小印出</w:t>
            </w:r>
            <w:r w:rsidRPr="00A22402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</w:tbl>
    <w:p w14:paraId="223A74FB" w14:textId="77777777" w:rsidR="00717511" w:rsidRPr="00A22402" w:rsidRDefault="00717511" w:rsidP="009366AF">
      <w:pPr>
        <w:snapToGrid w:val="0"/>
        <w:spacing w:line="276" w:lineRule="auto"/>
        <w:contextualSpacing/>
        <w:jc w:val="both"/>
        <w:rPr>
          <w:rFonts w:ascii="Times New Roman" w:eastAsia="標楷體" w:hAnsi="Times New Roman" w:cs="Times New Roman"/>
          <w:szCs w:val="24"/>
        </w:rPr>
      </w:pPr>
    </w:p>
    <w:p w14:paraId="37A68DD6" w14:textId="77777777" w:rsidR="00717511" w:rsidRPr="00A22402" w:rsidRDefault="00717511" w:rsidP="00717511">
      <w:pPr>
        <w:snapToGrid w:val="0"/>
        <w:contextualSpacing/>
        <w:jc w:val="both"/>
        <w:rPr>
          <w:rFonts w:ascii="Times New Roman" w:eastAsia="標楷體" w:hAnsi="Times New Roman" w:cs="Times New Roman"/>
          <w:sz w:val="22"/>
        </w:rPr>
      </w:pPr>
      <w:r w:rsidRPr="00A22402">
        <w:rPr>
          <w:rFonts w:ascii="Times New Roman" w:eastAsia="標楷體" w:hAnsi="Times New Roman" w:cs="Times New Roman"/>
          <w:sz w:val="22"/>
        </w:rPr>
        <w:t>※</w:t>
      </w:r>
      <w:r w:rsidRPr="00A22402">
        <w:rPr>
          <w:rFonts w:ascii="Times New Roman" w:eastAsia="標楷體" w:hAnsi="Times New Roman" w:cs="Times New Roman"/>
          <w:sz w:val="22"/>
        </w:rPr>
        <w:t>試題疑義申請填寫說明</w:t>
      </w:r>
      <w:r w:rsidRPr="00A22402">
        <w:rPr>
          <w:rFonts w:ascii="Times New Roman" w:eastAsia="標楷體" w:hAnsi="Times New Roman" w:cs="Times New Roman" w:hint="eastAsia"/>
          <w:sz w:val="22"/>
        </w:rPr>
        <w:t>：</w:t>
      </w:r>
      <w:r w:rsidRPr="00A22402">
        <w:rPr>
          <w:rFonts w:ascii="Times New Roman" w:eastAsia="標楷體" w:hAnsi="Times New Roman" w:cs="Times New Roman"/>
          <w:kern w:val="0"/>
          <w:sz w:val="22"/>
        </w:rPr>
        <w:t>有關試題疑義之申請，請依下列方式辦理，否則不予受理</w:t>
      </w:r>
      <w:r w:rsidRPr="00A22402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14:paraId="0B9C1D9E" w14:textId="2ADD78A8" w:rsidR="00717511" w:rsidRPr="00A22402" w:rsidRDefault="00717511" w:rsidP="0071751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left="426" w:hanging="28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申請人對試題或公佈之答案如有疑義，應於時程之規定時間內，填具本申請表以</w:t>
      </w:r>
      <w:r w:rsidRPr="00A22402">
        <w:rPr>
          <w:rFonts w:ascii="Times New Roman" w:eastAsia="標楷體" w:hAnsi="Times New Roman" w:cs="Times New Roman"/>
          <w:kern w:val="0"/>
          <w:sz w:val="22"/>
        </w:rPr>
        <w:t>E-mail</w:t>
      </w:r>
      <w:r w:rsidRPr="00A22402">
        <w:rPr>
          <w:rFonts w:ascii="Times New Roman" w:eastAsia="標楷體" w:hAnsi="Times New Roman" w:cs="Times New Roman"/>
          <w:kern w:val="0"/>
          <w:sz w:val="22"/>
        </w:rPr>
        <w:t>或紙本郵寄方式</w:t>
      </w:r>
      <w:r w:rsidRPr="00A22402">
        <w:rPr>
          <w:rFonts w:ascii="Times New Roman" w:eastAsia="標楷體" w:hAnsi="Times New Roman" w:cs="Times New Roman"/>
          <w:kern w:val="0"/>
          <w:sz w:val="22"/>
        </w:rPr>
        <w:t>(</w:t>
      </w:r>
      <w:r w:rsidRPr="00A22402">
        <w:rPr>
          <w:rFonts w:ascii="Times New Roman" w:eastAsia="標楷體" w:hAnsi="Times New Roman" w:cs="Times New Roman"/>
          <w:kern w:val="0"/>
          <w:sz w:val="22"/>
        </w:rPr>
        <w:t>郵戳為憑</w:t>
      </w:r>
      <w:r w:rsidRPr="00A22402">
        <w:rPr>
          <w:rFonts w:ascii="Times New Roman" w:eastAsia="標楷體" w:hAnsi="Times New Roman" w:cs="Times New Roman"/>
          <w:kern w:val="0"/>
          <w:sz w:val="22"/>
        </w:rPr>
        <w:t>)</w:t>
      </w:r>
      <w:r w:rsidRPr="00A22402">
        <w:rPr>
          <w:rFonts w:ascii="Times New Roman" w:eastAsia="標楷體" w:hAnsi="Times New Roman" w:cs="Times New Roman"/>
          <w:kern w:val="0"/>
          <w:sz w:val="22"/>
        </w:rPr>
        <w:t>向</w:t>
      </w:r>
      <w:r w:rsidR="00924242" w:rsidRPr="00A22402">
        <w:rPr>
          <w:rFonts w:ascii="Times New Roman" w:eastAsia="標楷體" w:hAnsi="Times New Roman" w:cs="Times New Roman"/>
          <w:kern w:val="0"/>
          <w:sz w:val="22"/>
        </w:rPr>
        <w:t>主辦單位</w:t>
      </w:r>
      <w:r w:rsidRPr="00A22402">
        <w:rPr>
          <w:rFonts w:ascii="Times New Roman" w:eastAsia="標楷體" w:hAnsi="Times New Roman" w:cs="Times New Roman"/>
          <w:kern w:val="0"/>
          <w:sz w:val="22"/>
        </w:rPr>
        <w:t>試</w:t>
      </w:r>
      <w:proofErr w:type="gramStart"/>
      <w:r w:rsidRPr="00A22402">
        <w:rPr>
          <w:rFonts w:ascii="Times New Roman" w:eastAsia="標楷體" w:hAnsi="Times New Roman" w:cs="Times New Roman"/>
          <w:kern w:val="0"/>
          <w:sz w:val="22"/>
        </w:rPr>
        <w:t>務</w:t>
      </w:r>
      <w:proofErr w:type="gramEnd"/>
      <w:r w:rsidRPr="00A22402">
        <w:rPr>
          <w:rFonts w:ascii="Times New Roman" w:eastAsia="標楷體" w:hAnsi="Times New Roman" w:cs="Times New Roman"/>
          <w:kern w:val="0"/>
          <w:sz w:val="22"/>
        </w:rPr>
        <w:t>小組提出，同一試題以提出一次為限。</w:t>
      </w:r>
    </w:p>
    <w:p w14:paraId="7F28E5D3" w14:textId="77777777" w:rsidR="00717511" w:rsidRPr="00A22402" w:rsidRDefault="00717511" w:rsidP="0071751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left="426" w:hanging="28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試題疑義申請應注意事項：</w:t>
      </w:r>
    </w:p>
    <w:p w14:paraId="5F05CF07" w14:textId="77777777" w:rsidR="00717511" w:rsidRPr="00A22402" w:rsidRDefault="00717511" w:rsidP="00717511">
      <w:pPr>
        <w:pStyle w:val="a3"/>
        <w:numPr>
          <w:ilvl w:val="2"/>
          <w:numId w:val="16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聯絡地址、</w:t>
      </w:r>
      <w:proofErr w:type="gramStart"/>
      <w:r w:rsidRPr="00A22402">
        <w:rPr>
          <w:rFonts w:ascii="Times New Roman" w:eastAsia="標楷體" w:hAnsi="Times New Roman" w:cs="Times New Roman"/>
          <w:kern w:val="0"/>
          <w:sz w:val="22"/>
        </w:rPr>
        <w:t>電話請留三個月內</w:t>
      </w:r>
      <w:proofErr w:type="gramEnd"/>
      <w:r w:rsidRPr="00A22402">
        <w:rPr>
          <w:rFonts w:ascii="Times New Roman" w:eastAsia="標楷體" w:hAnsi="Times New Roman" w:cs="Times New Roman"/>
          <w:kern w:val="0"/>
          <w:sz w:val="22"/>
        </w:rPr>
        <w:t>可聯絡者。</w:t>
      </w:r>
    </w:p>
    <w:p w14:paraId="7CE437A6" w14:textId="77777777" w:rsidR="00717511" w:rsidRPr="00A22402" w:rsidRDefault="00717511" w:rsidP="00717511">
      <w:pPr>
        <w:pStyle w:val="a3"/>
        <w:numPr>
          <w:ilvl w:val="2"/>
          <w:numId w:val="16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請務必填寫題號。</w:t>
      </w:r>
    </w:p>
    <w:p w14:paraId="5A37E206" w14:textId="77777777" w:rsidR="00717511" w:rsidRPr="00A22402" w:rsidRDefault="00717511" w:rsidP="00717511">
      <w:pPr>
        <w:pStyle w:val="a3"/>
        <w:numPr>
          <w:ilvl w:val="2"/>
          <w:numId w:val="16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疑義要點請以橫式正楷書寫或電腦打字，一頁以一題為限，如超過一頁，請影印申請表或另紙</w:t>
      </w:r>
      <w:proofErr w:type="gramStart"/>
      <w:r w:rsidRPr="00A22402">
        <w:rPr>
          <w:rFonts w:ascii="Times New Roman" w:eastAsia="標楷體" w:hAnsi="Times New Roman" w:cs="Times New Roman"/>
          <w:kern w:val="0"/>
          <w:sz w:val="22"/>
        </w:rPr>
        <w:t>併</w:t>
      </w:r>
      <w:proofErr w:type="gramEnd"/>
      <w:r w:rsidRPr="00A22402">
        <w:rPr>
          <w:rFonts w:ascii="Times New Roman" w:eastAsia="標楷體" w:hAnsi="Times New Roman" w:cs="Times New Roman"/>
          <w:kern w:val="0"/>
          <w:sz w:val="22"/>
        </w:rPr>
        <w:t>附</w:t>
      </w:r>
      <w:r w:rsidRPr="00A22402">
        <w:rPr>
          <w:rFonts w:ascii="Times New Roman" w:eastAsia="標楷體" w:hAnsi="Times New Roman" w:cs="Times New Roman"/>
          <w:kern w:val="0"/>
          <w:sz w:val="22"/>
        </w:rPr>
        <w:t>(A4</w:t>
      </w:r>
      <w:r w:rsidRPr="00A22402">
        <w:rPr>
          <w:rFonts w:ascii="Times New Roman" w:eastAsia="標楷體" w:hAnsi="Times New Roman" w:cs="Times New Roman"/>
          <w:kern w:val="0"/>
          <w:sz w:val="22"/>
        </w:rPr>
        <w:t>大小</w:t>
      </w:r>
      <w:r w:rsidRPr="00A22402">
        <w:rPr>
          <w:rFonts w:ascii="Times New Roman" w:eastAsia="標楷體" w:hAnsi="Times New Roman" w:cs="Times New Roman"/>
          <w:kern w:val="0"/>
          <w:sz w:val="22"/>
        </w:rPr>
        <w:t>)</w:t>
      </w:r>
      <w:r w:rsidRPr="00A22402">
        <w:rPr>
          <w:rFonts w:ascii="Times New Roman" w:eastAsia="標楷體" w:hAnsi="Times New Roman" w:cs="Times New Roman"/>
          <w:kern w:val="0"/>
          <w:sz w:val="22"/>
        </w:rPr>
        <w:t>。</w:t>
      </w:r>
    </w:p>
    <w:p w14:paraId="2CE6F0CC" w14:textId="77777777" w:rsidR="00717511" w:rsidRPr="00A22402" w:rsidRDefault="00717511" w:rsidP="00717511">
      <w:pPr>
        <w:pStyle w:val="a3"/>
        <w:numPr>
          <w:ilvl w:val="2"/>
          <w:numId w:val="16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試題疑義除敘明理由外並檢附佐證資料</w:t>
      </w:r>
      <w:r w:rsidRPr="00A22402">
        <w:rPr>
          <w:rFonts w:ascii="Times New Roman" w:eastAsia="標楷體" w:hAnsi="Times New Roman" w:cs="Times New Roman"/>
          <w:kern w:val="0"/>
          <w:sz w:val="22"/>
        </w:rPr>
        <w:t>(</w:t>
      </w:r>
      <w:r w:rsidRPr="00A22402">
        <w:rPr>
          <w:rFonts w:ascii="Times New Roman" w:eastAsia="標楷體" w:hAnsi="Times New Roman" w:cs="Times New Roman"/>
          <w:kern w:val="0"/>
          <w:sz w:val="22"/>
        </w:rPr>
        <w:t>請勿僅以補習班印製之講義、書籍、答案或考古題作為佐證資料</w:t>
      </w:r>
      <w:r w:rsidRPr="00A22402">
        <w:rPr>
          <w:rFonts w:ascii="Times New Roman" w:eastAsia="標楷體" w:hAnsi="Times New Roman" w:cs="Times New Roman"/>
          <w:kern w:val="0"/>
          <w:sz w:val="22"/>
        </w:rPr>
        <w:t>)</w:t>
      </w:r>
      <w:r w:rsidRPr="00A22402">
        <w:rPr>
          <w:rFonts w:ascii="Times New Roman" w:eastAsia="標楷體" w:hAnsi="Times New Roman" w:cs="Times New Roman"/>
          <w:kern w:val="0"/>
          <w:sz w:val="22"/>
        </w:rPr>
        <w:t>。</w:t>
      </w:r>
    </w:p>
    <w:p w14:paraId="32B09C2D" w14:textId="77777777" w:rsidR="00717511" w:rsidRPr="00A22402" w:rsidRDefault="00717511" w:rsidP="0071751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left="426" w:hanging="28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申請人提出試題、答案疑義如逾受理期限或未敘明理由、檢附佐證資料者，將不予受理。</w:t>
      </w:r>
    </w:p>
    <w:p w14:paraId="3C642A90" w14:textId="77777777" w:rsidR="00717511" w:rsidRPr="00A22402" w:rsidRDefault="00717511" w:rsidP="0071751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left="426" w:hanging="28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申請人提出疑義，不得要求告知題庫命題人員之姓名及有關資料。</w:t>
      </w:r>
    </w:p>
    <w:p w14:paraId="69C1A356" w14:textId="4D54F620" w:rsidR="00717511" w:rsidRPr="00A22402" w:rsidRDefault="00717511" w:rsidP="00717511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left="426" w:hanging="284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A22402">
        <w:rPr>
          <w:rFonts w:ascii="Times New Roman" w:eastAsia="標楷體" w:hAnsi="Times New Roman" w:cs="Times New Roman"/>
          <w:kern w:val="0"/>
          <w:sz w:val="22"/>
        </w:rPr>
        <w:t>若有任何問題，請洽</w:t>
      </w:r>
      <w:r w:rsidR="00924242" w:rsidRPr="00A22402">
        <w:rPr>
          <w:rFonts w:ascii="Times New Roman" w:eastAsia="標楷體" w:hAnsi="Times New Roman" w:cs="Times New Roman"/>
          <w:kern w:val="0"/>
          <w:sz w:val="22"/>
        </w:rPr>
        <w:t>主辦單位</w:t>
      </w:r>
      <w:r w:rsidR="005944F6" w:rsidRPr="00A22402">
        <w:rPr>
          <w:rFonts w:ascii="Times New Roman" w:eastAsia="標楷體" w:hAnsi="Times New Roman" w:cs="Times New Roman" w:hint="eastAsia"/>
          <w:kern w:val="0"/>
          <w:sz w:val="22"/>
        </w:rPr>
        <w:t>盧</w:t>
      </w:r>
      <w:r w:rsidRPr="00A22402">
        <w:rPr>
          <w:rFonts w:ascii="Times New Roman" w:eastAsia="標楷體" w:hAnsi="Times New Roman" w:cs="Times New Roman"/>
          <w:kern w:val="0"/>
          <w:sz w:val="22"/>
        </w:rPr>
        <w:t>小姐</w:t>
      </w:r>
      <w:r w:rsidRPr="00A22402">
        <w:rPr>
          <w:rFonts w:ascii="Times New Roman" w:eastAsia="標楷體" w:hAnsi="Times New Roman" w:cs="Times New Roman"/>
          <w:kern w:val="0"/>
          <w:sz w:val="22"/>
        </w:rPr>
        <w:t xml:space="preserve"> 03-5</w:t>
      </w:r>
      <w:r w:rsidR="005944F6" w:rsidRPr="00A22402">
        <w:rPr>
          <w:rFonts w:ascii="Times New Roman" w:eastAsia="標楷體" w:hAnsi="Times New Roman" w:cs="Times New Roman"/>
          <w:kern w:val="0"/>
          <w:sz w:val="22"/>
        </w:rPr>
        <w:t>74</w:t>
      </w:r>
      <w:r w:rsidR="005944F6" w:rsidRPr="00A22402">
        <w:rPr>
          <w:rFonts w:ascii="Times New Roman" w:eastAsia="標楷體" w:hAnsi="Times New Roman" w:cs="Times New Roman" w:hint="eastAsia"/>
          <w:kern w:val="0"/>
          <w:sz w:val="22"/>
        </w:rPr>
        <w:t>2648</w:t>
      </w:r>
      <w:r w:rsidRPr="00A22402">
        <w:rPr>
          <w:rFonts w:ascii="Times New Roman" w:eastAsia="標楷體" w:hAnsi="Times New Roman" w:cs="Times New Roman"/>
          <w:kern w:val="0"/>
          <w:sz w:val="22"/>
        </w:rPr>
        <w:t xml:space="preserve"> / </w:t>
      </w:r>
      <w:hyperlink r:id="rId14" w:history="1">
        <w:r w:rsidRPr="00A22402">
          <w:rPr>
            <w:rFonts w:ascii="Times New Roman" w:eastAsia="標楷體" w:hAnsi="Times New Roman" w:cs="Times New Roman"/>
            <w:kern w:val="0"/>
            <w:sz w:val="22"/>
          </w:rPr>
          <w:t>zd-tsinghua@my.nthu.edu.tw</w:t>
        </w:r>
      </w:hyperlink>
      <w:r w:rsidRPr="00A22402">
        <w:rPr>
          <w:rFonts w:ascii="Times New Roman" w:eastAsia="標楷體" w:hAnsi="Times New Roman" w:cs="Times New Roman" w:hint="eastAsia"/>
          <w:kern w:val="0"/>
          <w:sz w:val="22"/>
        </w:rPr>
        <w:t>。</w:t>
      </w:r>
    </w:p>
    <w:p w14:paraId="1A6C1A35" w14:textId="67DDAB8B" w:rsidR="00605CC5" w:rsidRPr="007B25E0" w:rsidRDefault="00605CC5" w:rsidP="00BE6FF6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3E0AF379" w14:textId="1E589C30" w:rsidR="00144CEB" w:rsidRPr="007B25E0" w:rsidRDefault="00144CEB" w:rsidP="00BE6FF6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486C939C" w14:textId="77777777" w:rsidR="00144CEB" w:rsidRPr="007B25E0" w:rsidRDefault="00144CEB" w:rsidP="00BE6FF6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44A40FF4" w14:textId="2AE7D1E5" w:rsidR="00BE6FF6" w:rsidRPr="007B25E0" w:rsidRDefault="00BE6FF6" w:rsidP="00BE6FF6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B25E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lastRenderedPageBreak/>
        <w:t>【附件</w:t>
      </w:r>
      <w:r w:rsidRPr="007B25E0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三</w:t>
      </w:r>
      <w:r w:rsidRPr="007B25E0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】</w:t>
      </w:r>
    </w:p>
    <w:p w14:paraId="08BF91B1" w14:textId="58CB87AF" w:rsidR="00BE6FF6" w:rsidRPr="007B25E0" w:rsidRDefault="00144CEB" w:rsidP="00AA2AA0">
      <w:pPr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7B25E0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P</w:t>
      </w:r>
      <w:r w:rsidRPr="007B25E0">
        <w:rPr>
          <w:rFonts w:ascii="Times New Roman" w:eastAsia="標楷體" w:hAnsi="Times New Roman" w:cs="Times New Roman"/>
          <w:b/>
          <w:color w:val="000000" w:themeColor="text1"/>
          <w:sz w:val="32"/>
        </w:rPr>
        <w:t>CB</w:t>
      </w:r>
      <w:r w:rsidR="00DC6487" w:rsidRPr="007B25E0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智慧製造證照</w:t>
      </w:r>
      <w:r w:rsidR="00BE6FF6" w:rsidRPr="007B25E0">
        <w:rPr>
          <w:rFonts w:ascii="Times New Roman" w:eastAsia="標楷體" w:hAnsi="Times New Roman" w:cs="Times New Roman"/>
          <w:b/>
          <w:color w:val="000000" w:themeColor="text1"/>
          <w:sz w:val="32"/>
        </w:rPr>
        <w:t>考試</w:t>
      </w:r>
      <w:r w:rsidR="00BE6FF6" w:rsidRPr="007B25E0"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>成績複查表</w:t>
      </w:r>
    </w:p>
    <w:p w14:paraId="3844F371" w14:textId="77777777" w:rsidR="006D25E1" w:rsidRPr="007B25E0" w:rsidRDefault="006D25E1" w:rsidP="00AA2AA0">
      <w:pPr>
        <w:snapToGrid w:val="0"/>
        <w:spacing w:line="276" w:lineRule="auto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</w:rPr>
      </w:pPr>
    </w:p>
    <w:tbl>
      <w:tblPr>
        <w:tblStyle w:val="a9"/>
        <w:tblW w:w="9427" w:type="dxa"/>
        <w:tblLook w:val="04A0" w:firstRow="1" w:lastRow="0" w:firstColumn="1" w:lastColumn="0" w:noHBand="0" w:noVBand="1"/>
      </w:tblPr>
      <w:tblGrid>
        <w:gridCol w:w="1651"/>
        <w:gridCol w:w="1806"/>
        <w:gridCol w:w="5970"/>
      </w:tblGrid>
      <w:tr w:rsidR="007B25E0" w:rsidRPr="007B25E0" w14:paraId="0DFCF587" w14:textId="77777777" w:rsidTr="006D25E1">
        <w:trPr>
          <w:trHeight w:val="760"/>
        </w:trPr>
        <w:tc>
          <w:tcPr>
            <w:tcW w:w="1651" w:type="dxa"/>
            <w:vMerge w:val="restart"/>
            <w:vAlign w:val="center"/>
          </w:tcPr>
          <w:p w14:paraId="483BFC1C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申請考生</w:t>
            </w:r>
          </w:p>
        </w:tc>
        <w:tc>
          <w:tcPr>
            <w:tcW w:w="1806" w:type="dxa"/>
            <w:vAlign w:val="center"/>
          </w:tcPr>
          <w:p w14:paraId="404391A4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姓名</w:t>
            </w:r>
          </w:p>
        </w:tc>
        <w:tc>
          <w:tcPr>
            <w:tcW w:w="5970" w:type="dxa"/>
            <w:vAlign w:val="center"/>
          </w:tcPr>
          <w:p w14:paraId="7B3727C0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B25E0" w:rsidRPr="007B25E0" w14:paraId="5D9A8368" w14:textId="77777777" w:rsidTr="006D25E1">
        <w:trPr>
          <w:trHeight w:val="760"/>
        </w:trPr>
        <w:tc>
          <w:tcPr>
            <w:tcW w:w="1651" w:type="dxa"/>
            <w:vMerge/>
            <w:vAlign w:val="center"/>
          </w:tcPr>
          <w:p w14:paraId="3C63EA6D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14:paraId="60251BC8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身分證字號</w:t>
            </w:r>
          </w:p>
        </w:tc>
        <w:tc>
          <w:tcPr>
            <w:tcW w:w="5970" w:type="dxa"/>
            <w:vAlign w:val="center"/>
          </w:tcPr>
          <w:p w14:paraId="0AA7ACBD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B25E0" w:rsidRPr="007B25E0" w14:paraId="4462EF8C" w14:textId="77777777" w:rsidTr="006D25E1">
        <w:trPr>
          <w:trHeight w:val="760"/>
        </w:trPr>
        <w:tc>
          <w:tcPr>
            <w:tcW w:w="1651" w:type="dxa"/>
            <w:vMerge/>
            <w:vAlign w:val="center"/>
          </w:tcPr>
          <w:p w14:paraId="0BB02831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14:paraId="00029980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聯絡電話</w:t>
            </w:r>
          </w:p>
        </w:tc>
        <w:tc>
          <w:tcPr>
            <w:tcW w:w="5970" w:type="dxa"/>
            <w:vAlign w:val="center"/>
          </w:tcPr>
          <w:p w14:paraId="7EC771BA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B25E0" w:rsidRPr="007B25E0" w14:paraId="28CCACB7" w14:textId="77777777" w:rsidTr="006D25E1">
        <w:trPr>
          <w:trHeight w:val="760"/>
        </w:trPr>
        <w:tc>
          <w:tcPr>
            <w:tcW w:w="1651" w:type="dxa"/>
            <w:vMerge/>
            <w:vAlign w:val="center"/>
          </w:tcPr>
          <w:p w14:paraId="228CA2C1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14:paraId="084C983D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E-mail</w:t>
            </w:r>
          </w:p>
        </w:tc>
        <w:tc>
          <w:tcPr>
            <w:tcW w:w="5970" w:type="dxa"/>
            <w:vAlign w:val="center"/>
          </w:tcPr>
          <w:p w14:paraId="7D7912A1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B25E0" w:rsidRPr="007B25E0" w14:paraId="48483792" w14:textId="77777777" w:rsidTr="006D25E1">
        <w:trPr>
          <w:trHeight w:val="760"/>
        </w:trPr>
        <w:tc>
          <w:tcPr>
            <w:tcW w:w="1651" w:type="dxa"/>
            <w:vMerge/>
            <w:vAlign w:val="center"/>
          </w:tcPr>
          <w:p w14:paraId="4F0AB6A1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06" w:type="dxa"/>
            <w:vAlign w:val="center"/>
          </w:tcPr>
          <w:p w14:paraId="690D29A2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聯絡地址</w:t>
            </w:r>
          </w:p>
        </w:tc>
        <w:tc>
          <w:tcPr>
            <w:tcW w:w="5970" w:type="dxa"/>
            <w:vAlign w:val="center"/>
          </w:tcPr>
          <w:p w14:paraId="39032250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B25E0" w:rsidRPr="007B25E0" w14:paraId="6DB78A28" w14:textId="77777777" w:rsidTr="006D25E1">
        <w:trPr>
          <w:trHeight w:val="760"/>
        </w:trPr>
        <w:tc>
          <w:tcPr>
            <w:tcW w:w="1651" w:type="dxa"/>
            <w:vAlign w:val="center"/>
          </w:tcPr>
          <w:p w14:paraId="1588B415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申請日期</w:t>
            </w:r>
          </w:p>
        </w:tc>
        <w:tc>
          <w:tcPr>
            <w:tcW w:w="7776" w:type="dxa"/>
            <w:gridSpan w:val="2"/>
            <w:vAlign w:val="center"/>
          </w:tcPr>
          <w:p w14:paraId="38714D84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</w:tr>
      <w:tr w:rsidR="007B25E0" w:rsidRPr="007B25E0" w14:paraId="28D54C8D" w14:textId="77777777" w:rsidTr="006D25E1">
        <w:trPr>
          <w:trHeight w:val="760"/>
        </w:trPr>
        <w:tc>
          <w:tcPr>
            <w:tcW w:w="1651" w:type="dxa"/>
            <w:vAlign w:val="center"/>
          </w:tcPr>
          <w:p w14:paraId="353C0C21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原始成績</w:t>
            </w:r>
          </w:p>
        </w:tc>
        <w:tc>
          <w:tcPr>
            <w:tcW w:w="7776" w:type="dxa"/>
            <w:gridSpan w:val="2"/>
            <w:vAlign w:val="center"/>
          </w:tcPr>
          <w:p w14:paraId="5BAA2188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D25E1" w:rsidRPr="007B25E0" w14:paraId="03FE73C9" w14:textId="77777777" w:rsidTr="006D25E1">
        <w:trPr>
          <w:trHeight w:val="760"/>
        </w:trPr>
        <w:tc>
          <w:tcPr>
            <w:tcW w:w="1651" w:type="dxa"/>
            <w:vAlign w:val="center"/>
          </w:tcPr>
          <w:p w14:paraId="19E69784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5E0">
              <w:rPr>
                <w:rFonts w:ascii="Times New Roman" w:eastAsia="標楷體" w:hAnsi="Times New Roman" w:cs="Times New Roman" w:hint="eastAsia"/>
                <w:color w:val="000000" w:themeColor="text1"/>
              </w:rPr>
              <w:t>複查後成績</w:t>
            </w:r>
          </w:p>
        </w:tc>
        <w:tc>
          <w:tcPr>
            <w:tcW w:w="7776" w:type="dxa"/>
            <w:gridSpan w:val="2"/>
            <w:vAlign w:val="center"/>
          </w:tcPr>
          <w:p w14:paraId="3E4F51B5" w14:textId="77777777" w:rsidR="006D25E1" w:rsidRPr="007B25E0" w:rsidRDefault="006D25E1" w:rsidP="006D25E1">
            <w:pPr>
              <w:snapToGrid w:val="0"/>
              <w:spacing w:line="276" w:lineRule="auto"/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3AC9021" w14:textId="77777777" w:rsidR="00AA2AA0" w:rsidRPr="007B25E0" w:rsidRDefault="00AA2AA0" w:rsidP="00AA2AA0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b/>
          <w:color w:val="000000" w:themeColor="text1"/>
          <w:sz w:val="32"/>
        </w:rPr>
      </w:pPr>
    </w:p>
    <w:p w14:paraId="1E221EFA" w14:textId="77777777" w:rsidR="006D25E1" w:rsidRPr="007B25E0" w:rsidRDefault="006D25E1" w:rsidP="006D25E1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b/>
          <w:color w:val="000000" w:themeColor="text1"/>
        </w:rPr>
      </w:pPr>
      <w:r w:rsidRPr="007B25E0">
        <w:rPr>
          <w:rFonts w:ascii="Times New Roman" w:eastAsia="標楷體" w:hAnsi="Times New Roman" w:cs="Times New Roman" w:hint="eastAsia"/>
          <w:b/>
          <w:color w:val="000000" w:themeColor="text1"/>
        </w:rPr>
        <w:t>※注意事項：</w:t>
      </w:r>
    </w:p>
    <w:p w14:paraId="1E0B2042" w14:textId="6A7340EC" w:rsidR="006D25E1" w:rsidRPr="007B25E0" w:rsidRDefault="006D25E1" w:rsidP="006D25E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Chars="0" w:left="426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考生於試成績公佈後若有疑問，請依日程表於期限內向</w:t>
      </w:r>
      <w:r w:rsidR="00924242"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主辦單位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申請複查。</w:t>
      </w:r>
    </w:p>
    <w:p w14:paraId="2BE149BD" w14:textId="77777777" w:rsidR="006D25E1" w:rsidRPr="007B25E0" w:rsidRDefault="006D25E1" w:rsidP="006D25E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Chars="0" w:left="426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每次考試複查以一次為限。</w:t>
      </w:r>
    </w:p>
    <w:p w14:paraId="7CD68F41" w14:textId="77777777" w:rsidR="006D25E1" w:rsidRPr="007B25E0" w:rsidRDefault="006D25E1" w:rsidP="006D25E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Chars="0" w:left="426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恕不接受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E-mail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申請方式，敬請用紙本郵寄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(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郵戳為憑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。</w:t>
      </w:r>
    </w:p>
    <w:p w14:paraId="4E42A846" w14:textId="77777777" w:rsidR="006D25E1" w:rsidRPr="007B25E0" w:rsidRDefault="006D25E1" w:rsidP="006D25E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Chars="0" w:left="426" w:hanging="28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申請書寄送地址：</w:t>
      </w:r>
    </w:p>
    <w:p w14:paraId="6E3E626A" w14:textId="2718FC62" w:rsidR="006D25E1" w:rsidRPr="007B25E0" w:rsidRDefault="006D25E1" w:rsidP="00AE54CF">
      <w:pPr>
        <w:pStyle w:val="a3"/>
        <w:autoSpaceDE w:val="0"/>
        <w:autoSpaceDN w:val="0"/>
        <w:adjustRightInd w:val="0"/>
        <w:spacing w:line="276" w:lineRule="auto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300004 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新竹市光復路二段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101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號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055312"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清華大學</w:t>
      </w:r>
      <w:r w:rsidR="005944F6">
        <w:rPr>
          <w:rFonts w:ascii="Times New Roman" w:eastAsia="標楷體" w:hAnsi="Times New Roman" w:cs="Times New Roman" w:hint="eastAsia"/>
          <w:color w:val="000000" w:themeColor="text1"/>
          <w:kern w:val="0"/>
        </w:rPr>
        <w:t>工程一館</w:t>
      </w:r>
      <w:r w:rsidR="005944F6">
        <w:rPr>
          <w:rFonts w:ascii="Times New Roman" w:eastAsia="標楷體" w:hAnsi="Times New Roman" w:cs="Times New Roman" w:hint="eastAsia"/>
          <w:color w:val="000000" w:themeColor="text1"/>
          <w:kern w:val="0"/>
        </w:rPr>
        <w:t>922</w:t>
      </w:r>
      <w:r w:rsidR="005944F6">
        <w:rPr>
          <w:rFonts w:ascii="Times New Roman" w:eastAsia="標楷體" w:hAnsi="Times New Roman" w:cs="Times New Roman" w:hint="eastAsia"/>
          <w:color w:val="000000" w:themeColor="text1"/>
          <w:kern w:val="0"/>
        </w:rPr>
        <w:t>辦公</w:t>
      </w:r>
      <w:r w:rsidR="00055312"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室</w:t>
      </w:r>
    </w:p>
    <w:p w14:paraId="6A52664E" w14:textId="12D0E0E4" w:rsidR="006D25E1" w:rsidRPr="007B25E0" w:rsidRDefault="006D25E1" w:rsidP="00AE54CF">
      <w:pPr>
        <w:pStyle w:val="a3"/>
        <w:autoSpaceDE w:val="0"/>
        <w:autoSpaceDN w:val="0"/>
        <w:adjustRightInd w:val="0"/>
        <w:spacing w:line="276" w:lineRule="auto"/>
        <w:ind w:leftChars="0" w:left="426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proofErr w:type="gramStart"/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臻</w:t>
      </w:r>
      <w:proofErr w:type="gramEnd"/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鼎科技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-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清華大學聯合研究中心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5944F6">
        <w:rPr>
          <w:rFonts w:ascii="Times New Roman" w:eastAsia="標楷體" w:hAnsi="Times New Roman" w:cs="Times New Roman" w:hint="eastAsia"/>
          <w:color w:val="000000" w:themeColor="text1"/>
          <w:kern w:val="0"/>
        </w:rPr>
        <w:t>盧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小姐收</w:t>
      </w:r>
      <w:r w:rsidR="005944F6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03-5742648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(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敬請註明成績複查</w:t>
      </w:r>
      <w:r w:rsidRPr="007B25E0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</w:p>
    <w:sectPr w:rsidR="006D25E1" w:rsidRPr="007B25E0" w:rsidSect="000E370A">
      <w:headerReference w:type="default" r:id="rId15"/>
      <w:footerReference w:type="default" r:id="rId16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A625" w14:textId="77777777" w:rsidR="00AB1667" w:rsidRDefault="00AB1667" w:rsidP="009F0C37">
      <w:r>
        <w:separator/>
      </w:r>
    </w:p>
  </w:endnote>
  <w:endnote w:type="continuationSeparator" w:id="0">
    <w:p w14:paraId="0C445213" w14:textId="77777777" w:rsidR="00AB1667" w:rsidRDefault="00AB1667" w:rsidP="009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332765"/>
      <w:docPartObj>
        <w:docPartGallery w:val="Page Numbers (Bottom of Page)"/>
        <w:docPartUnique/>
      </w:docPartObj>
    </w:sdtPr>
    <w:sdtEndPr/>
    <w:sdtContent>
      <w:p w14:paraId="52D24C32" w14:textId="6A2367BB" w:rsidR="000E020B" w:rsidRDefault="000E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F2" w:rsidRPr="000F21F2">
          <w:rPr>
            <w:noProof/>
            <w:lang w:val="zh-TW"/>
          </w:rPr>
          <w:t>6</w:t>
        </w:r>
        <w:r>
          <w:fldChar w:fldCharType="end"/>
        </w:r>
      </w:p>
    </w:sdtContent>
  </w:sdt>
  <w:p w14:paraId="60F602BD" w14:textId="77777777" w:rsidR="000E020B" w:rsidRDefault="000E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72F1" w14:textId="77777777" w:rsidR="00AB1667" w:rsidRDefault="00AB1667" w:rsidP="009F0C37">
      <w:r>
        <w:separator/>
      </w:r>
    </w:p>
  </w:footnote>
  <w:footnote w:type="continuationSeparator" w:id="0">
    <w:p w14:paraId="4DFB8752" w14:textId="77777777" w:rsidR="00AB1667" w:rsidRDefault="00AB1667" w:rsidP="009F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C702" w14:textId="030CB05E" w:rsidR="00DC6487" w:rsidRDefault="00DC6487" w:rsidP="00924242">
    <w:pPr>
      <w:pStyle w:val="a4"/>
      <w:jc w:val="center"/>
    </w:pP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603"/>
    <w:multiLevelType w:val="hybridMultilevel"/>
    <w:tmpl w:val="3DB81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567C"/>
    <w:multiLevelType w:val="hybridMultilevel"/>
    <w:tmpl w:val="8444AC0A"/>
    <w:lvl w:ilvl="0" w:tplc="B02C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4567F"/>
    <w:multiLevelType w:val="hybridMultilevel"/>
    <w:tmpl w:val="C6403C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338BB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F22AB8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73104"/>
    <w:multiLevelType w:val="hybridMultilevel"/>
    <w:tmpl w:val="C052985A"/>
    <w:lvl w:ilvl="0" w:tplc="3B24429A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1" w:tplc="7338BB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F22AB8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01C26"/>
    <w:multiLevelType w:val="hybridMultilevel"/>
    <w:tmpl w:val="4D16AD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E2103FA"/>
    <w:multiLevelType w:val="hybridMultilevel"/>
    <w:tmpl w:val="8444AC0A"/>
    <w:lvl w:ilvl="0" w:tplc="B02C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1C738B"/>
    <w:multiLevelType w:val="hybridMultilevel"/>
    <w:tmpl w:val="8444AC0A"/>
    <w:lvl w:ilvl="0" w:tplc="B02C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D14C01"/>
    <w:multiLevelType w:val="hybridMultilevel"/>
    <w:tmpl w:val="1F5EC366"/>
    <w:lvl w:ilvl="0" w:tplc="A6A69EF2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2A2284"/>
    <w:multiLevelType w:val="hybridMultilevel"/>
    <w:tmpl w:val="8444AC0A"/>
    <w:lvl w:ilvl="0" w:tplc="B02C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BD5E90"/>
    <w:multiLevelType w:val="hybridMultilevel"/>
    <w:tmpl w:val="197C16EE"/>
    <w:lvl w:ilvl="0" w:tplc="DDBE7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85E70"/>
    <w:multiLevelType w:val="hybridMultilevel"/>
    <w:tmpl w:val="835E2F58"/>
    <w:lvl w:ilvl="0" w:tplc="B7746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D150B"/>
    <w:multiLevelType w:val="hybridMultilevel"/>
    <w:tmpl w:val="FFC820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338BB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31AF7"/>
    <w:multiLevelType w:val="hybridMultilevel"/>
    <w:tmpl w:val="6BD087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1653607"/>
    <w:multiLevelType w:val="hybridMultilevel"/>
    <w:tmpl w:val="8444AC0A"/>
    <w:lvl w:ilvl="0" w:tplc="B02C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6F50B8"/>
    <w:multiLevelType w:val="hybridMultilevel"/>
    <w:tmpl w:val="2D8CAB72"/>
    <w:lvl w:ilvl="0" w:tplc="DDBE7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6F5589"/>
    <w:multiLevelType w:val="hybridMultilevel"/>
    <w:tmpl w:val="3DF0AC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55F42B5"/>
    <w:multiLevelType w:val="hybridMultilevel"/>
    <w:tmpl w:val="0E088426"/>
    <w:lvl w:ilvl="0" w:tplc="4AF64E6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0"/>
      </w:rPr>
    </w:lvl>
    <w:lvl w:ilvl="1" w:tplc="7338BB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F22AB8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996701"/>
    <w:multiLevelType w:val="hybridMultilevel"/>
    <w:tmpl w:val="8444AC0A"/>
    <w:lvl w:ilvl="0" w:tplc="B02C1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DD0840"/>
    <w:multiLevelType w:val="hybridMultilevel"/>
    <w:tmpl w:val="47B66B1A"/>
    <w:lvl w:ilvl="0" w:tplc="3B24429A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13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B1"/>
    <w:rsid w:val="000112C5"/>
    <w:rsid w:val="00034E3F"/>
    <w:rsid w:val="000538F3"/>
    <w:rsid w:val="00055312"/>
    <w:rsid w:val="000734D1"/>
    <w:rsid w:val="000B1AD6"/>
    <w:rsid w:val="000D1D9E"/>
    <w:rsid w:val="000D39DE"/>
    <w:rsid w:val="000E020B"/>
    <w:rsid w:val="000E370A"/>
    <w:rsid w:val="000E582A"/>
    <w:rsid w:val="000F21F2"/>
    <w:rsid w:val="00102CF0"/>
    <w:rsid w:val="00115CEA"/>
    <w:rsid w:val="00132E49"/>
    <w:rsid w:val="00144812"/>
    <w:rsid w:val="00144CEB"/>
    <w:rsid w:val="001B7F37"/>
    <w:rsid w:val="002601AA"/>
    <w:rsid w:val="00283043"/>
    <w:rsid w:val="00291295"/>
    <w:rsid w:val="002E47D0"/>
    <w:rsid w:val="002E7B02"/>
    <w:rsid w:val="002F2333"/>
    <w:rsid w:val="00306E9B"/>
    <w:rsid w:val="0033214A"/>
    <w:rsid w:val="00346B28"/>
    <w:rsid w:val="00355F8D"/>
    <w:rsid w:val="00392CD5"/>
    <w:rsid w:val="0039489E"/>
    <w:rsid w:val="0040173C"/>
    <w:rsid w:val="00403256"/>
    <w:rsid w:val="0041716F"/>
    <w:rsid w:val="0042199C"/>
    <w:rsid w:val="004433C1"/>
    <w:rsid w:val="0046322D"/>
    <w:rsid w:val="00467C6E"/>
    <w:rsid w:val="004A07E6"/>
    <w:rsid w:val="004D486E"/>
    <w:rsid w:val="004E05CF"/>
    <w:rsid w:val="00543C42"/>
    <w:rsid w:val="00547FB9"/>
    <w:rsid w:val="00582E61"/>
    <w:rsid w:val="005944F6"/>
    <w:rsid w:val="005A056F"/>
    <w:rsid w:val="005B127D"/>
    <w:rsid w:val="005C1E89"/>
    <w:rsid w:val="005D68D2"/>
    <w:rsid w:val="005E04B0"/>
    <w:rsid w:val="005F4FCB"/>
    <w:rsid w:val="00605CC5"/>
    <w:rsid w:val="006659FC"/>
    <w:rsid w:val="00681630"/>
    <w:rsid w:val="006D25E1"/>
    <w:rsid w:val="006E03C7"/>
    <w:rsid w:val="006E0896"/>
    <w:rsid w:val="00717511"/>
    <w:rsid w:val="00717F5C"/>
    <w:rsid w:val="007374D6"/>
    <w:rsid w:val="00771FF9"/>
    <w:rsid w:val="00773937"/>
    <w:rsid w:val="00777882"/>
    <w:rsid w:val="00793D56"/>
    <w:rsid w:val="007A2575"/>
    <w:rsid w:val="007B25E0"/>
    <w:rsid w:val="007C7856"/>
    <w:rsid w:val="007D3118"/>
    <w:rsid w:val="0080046C"/>
    <w:rsid w:val="0081618D"/>
    <w:rsid w:val="008408F2"/>
    <w:rsid w:val="00845882"/>
    <w:rsid w:val="008825F4"/>
    <w:rsid w:val="00883598"/>
    <w:rsid w:val="00887426"/>
    <w:rsid w:val="008A7AB1"/>
    <w:rsid w:val="008B2601"/>
    <w:rsid w:val="0091489F"/>
    <w:rsid w:val="00924242"/>
    <w:rsid w:val="009265AE"/>
    <w:rsid w:val="009366AF"/>
    <w:rsid w:val="0093719D"/>
    <w:rsid w:val="009514F6"/>
    <w:rsid w:val="0099311E"/>
    <w:rsid w:val="009B621B"/>
    <w:rsid w:val="009F084E"/>
    <w:rsid w:val="009F0C37"/>
    <w:rsid w:val="00A22402"/>
    <w:rsid w:val="00A42BCC"/>
    <w:rsid w:val="00A735D7"/>
    <w:rsid w:val="00A84FEE"/>
    <w:rsid w:val="00A859D8"/>
    <w:rsid w:val="00AA2AA0"/>
    <w:rsid w:val="00AB1667"/>
    <w:rsid w:val="00AB422B"/>
    <w:rsid w:val="00AC7B8A"/>
    <w:rsid w:val="00AE082C"/>
    <w:rsid w:val="00AE386C"/>
    <w:rsid w:val="00AE54CF"/>
    <w:rsid w:val="00B15CF0"/>
    <w:rsid w:val="00B20EB5"/>
    <w:rsid w:val="00B2490A"/>
    <w:rsid w:val="00B76141"/>
    <w:rsid w:val="00BA0169"/>
    <w:rsid w:val="00BB6464"/>
    <w:rsid w:val="00BE474F"/>
    <w:rsid w:val="00BE6FF6"/>
    <w:rsid w:val="00C11377"/>
    <w:rsid w:val="00C179AF"/>
    <w:rsid w:val="00C518EC"/>
    <w:rsid w:val="00C66FC4"/>
    <w:rsid w:val="00C710BD"/>
    <w:rsid w:val="00C822FA"/>
    <w:rsid w:val="00C95CCF"/>
    <w:rsid w:val="00CB6308"/>
    <w:rsid w:val="00CC211F"/>
    <w:rsid w:val="00CF4255"/>
    <w:rsid w:val="00D01E60"/>
    <w:rsid w:val="00D02057"/>
    <w:rsid w:val="00D16885"/>
    <w:rsid w:val="00D24CFF"/>
    <w:rsid w:val="00D24ED3"/>
    <w:rsid w:val="00D421A5"/>
    <w:rsid w:val="00D46D33"/>
    <w:rsid w:val="00D65DD7"/>
    <w:rsid w:val="00D805E4"/>
    <w:rsid w:val="00D928C0"/>
    <w:rsid w:val="00DA0298"/>
    <w:rsid w:val="00DC6487"/>
    <w:rsid w:val="00DD41F0"/>
    <w:rsid w:val="00DF4E8E"/>
    <w:rsid w:val="00E0461D"/>
    <w:rsid w:val="00EA427F"/>
    <w:rsid w:val="00ED10FE"/>
    <w:rsid w:val="00ED5966"/>
    <w:rsid w:val="00EE3B47"/>
    <w:rsid w:val="00F16DE2"/>
    <w:rsid w:val="00F519F7"/>
    <w:rsid w:val="00F81C1A"/>
    <w:rsid w:val="00F900B0"/>
    <w:rsid w:val="00F9223D"/>
    <w:rsid w:val="00FC5CE6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43F4"/>
  <w15:chartTrackingRefBased/>
  <w15:docId w15:val="{4A145676-D4FE-44A2-A3AB-4443C32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E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E2"/>
    <w:pPr>
      <w:ind w:leftChars="200" w:left="480"/>
    </w:pPr>
  </w:style>
  <w:style w:type="paragraph" w:customStyle="1" w:styleId="Default">
    <w:name w:val="Default"/>
    <w:rsid w:val="002601AA"/>
    <w:pPr>
      <w:widowControl w:val="0"/>
      <w:autoSpaceDE w:val="0"/>
      <w:autoSpaceDN w:val="0"/>
      <w:adjustRightInd w:val="0"/>
    </w:pPr>
    <w:rPr>
      <w:rFonts w:ascii="...a.." w:eastAsia="...a.." w:cs="...a.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0C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0C37"/>
    <w:rPr>
      <w:sz w:val="20"/>
      <w:szCs w:val="20"/>
    </w:rPr>
  </w:style>
  <w:style w:type="character" w:styleId="a8">
    <w:name w:val="Hyperlink"/>
    <w:basedOn w:val="a0"/>
    <w:uiPriority w:val="99"/>
    <w:unhideWhenUsed/>
    <w:rsid w:val="00D0205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6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d-nthu.site.nthu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-tsinghua@my.nthu.edu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d-nthu.site.nthu.edu.t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d-tsinghua@my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-nthu.site.nthu.edu.tw" TargetMode="External"/><Relationship Id="rId14" Type="http://schemas.openxmlformats.org/officeDocument/2006/relationships/hyperlink" Target="mailto:zd-tsinghua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08C3-EBB9-4D1F-8B0D-F0681A1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DAlab</dc:creator>
  <cp:keywords/>
  <dc:description/>
  <cp:lastModifiedBy>詹前隆</cp:lastModifiedBy>
  <cp:revision>2</cp:revision>
  <dcterms:created xsi:type="dcterms:W3CDTF">2024-04-17T04:01:00Z</dcterms:created>
  <dcterms:modified xsi:type="dcterms:W3CDTF">2024-04-17T04:01:00Z</dcterms:modified>
</cp:coreProperties>
</file>